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7F" w:rsidRPr="00A15D7F" w:rsidRDefault="00A15D7F" w:rsidP="00A15D7F">
      <w:pPr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 xml:space="preserve">АДМИНИСТРАЦИЯ </w:t>
      </w:r>
    </w:p>
    <w:p w:rsidR="00A15D7F" w:rsidRPr="00A15D7F" w:rsidRDefault="00A15D7F" w:rsidP="00A15D7F">
      <w:pPr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>ЧЕРНОМЫСИНСКОГО СЕЛЬСОВЕТА</w:t>
      </w:r>
    </w:p>
    <w:p w:rsidR="00A15D7F" w:rsidRPr="00A15D7F" w:rsidRDefault="00A15D7F" w:rsidP="00A15D7F">
      <w:pPr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>УБИНСКОГО РАЙОНА</w:t>
      </w:r>
    </w:p>
    <w:p w:rsidR="00A15D7F" w:rsidRPr="00A15D7F" w:rsidRDefault="00A15D7F" w:rsidP="00A15D7F">
      <w:pPr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>НОВОСИБИРСКОЙ  ОБЛАСТИ</w:t>
      </w:r>
    </w:p>
    <w:p w:rsidR="00A15D7F" w:rsidRDefault="00A15D7F" w:rsidP="00A15D7F">
      <w:pPr>
        <w:jc w:val="center"/>
        <w:rPr>
          <w:sz w:val="28"/>
          <w:szCs w:val="28"/>
        </w:rPr>
      </w:pPr>
    </w:p>
    <w:p w:rsidR="00A15D7F" w:rsidRDefault="00A15D7F" w:rsidP="00A15D7F">
      <w:pPr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>ПОСТАНОВЛЕНИЕ</w:t>
      </w:r>
    </w:p>
    <w:p w:rsidR="00A15D7F" w:rsidRDefault="00A15D7F" w:rsidP="00A15D7F">
      <w:pPr>
        <w:jc w:val="center"/>
        <w:rPr>
          <w:sz w:val="28"/>
          <w:szCs w:val="28"/>
        </w:rPr>
      </w:pPr>
    </w:p>
    <w:p w:rsidR="00A15D7F" w:rsidRDefault="00A15D7F" w:rsidP="00A15D7F">
      <w:pPr>
        <w:jc w:val="center"/>
        <w:rPr>
          <w:sz w:val="28"/>
          <w:szCs w:val="28"/>
        </w:rPr>
      </w:pPr>
      <w:r>
        <w:rPr>
          <w:sz w:val="28"/>
          <w:szCs w:val="28"/>
        </w:rPr>
        <w:t>с.Черный Мыс</w:t>
      </w:r>
    </w:p>
    <w:p w:rsidR="00A15D7F" w:rsidRPr="00A15D7F" w:rsidRDefault="00A15D7F" w:rsidP="00A15D7F">
      <w:pPr>
        <w:jc w:val="center"/>
        <w:rPr>
          <w:sz w:val="28"/>
          <w:szCs w:val="28"/>
        </w:rPr>
      </w:pPr>
    </w:p>
    <w:p w:rsidR="00A15D7F" w:rsidRDefault="00A15D7F" w:rsidP="00A15D7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28.09.2017  № 22-па</w:t>
      </w:r>
    </w:p>
    <w:p w:rsidR="00A15D7F" w:rsidRDefault="00A15D7F" w:rsidP="00A15D7F">
      <w:pPr>
        <w:jc w:val="center"/>
        <w:rPr>
          <w:sz w:val="28"/>
          <w:szCs w:val="28"/>
        </w:rPr>
      </w:pPr>
    </w:p>
    <w:p w:rsidR="00027F4E" w:rsidRDefault="00027F4E" w:rsidP="001304B8"/>
    <w:p w:rsidR="00027F4E" w:rsidRPr="00184D89" w:rsidRDefault="00027F4E" w:rsidP="001304B8">
      <w:pPr>
        <w:jc w:val="center"/>
        <w:rPr>
          <w:sz w:val="28"/>
          <w:szCs w:val="28"/>
        </w:rPr>
      </w:pPr>
      <w:r w:rsidRPr="00184D89">
        <w:rPr>
          <w:sz w:val="28"/>
          <w:szCs w:val="28"/>
        </w:rPr>
        <w:t xml:space="preserve">Об утверждении муниципальной программы «Развитие и поддержка территориального общественного самоуправления на территории </w:t>
      </w:r>
      <w:r w:rsidR="008C7C04">
        <w:rPr>
          <w:sz w:val="28"/>
          <w:szCs w:val="28"/>
        </w:rPr>
        <w:t>Черномысинского</w:t>
      </w:r>
      <w:r w:rsidRPr="00184D89">
        <w:rPr>
          <w:sz w:val="28"/>
          <w:szCs w:val="28"/>
        </w:rPr>
        <w:t xml:space="preserve"> сельсовета Убинского района </w:t>
      </w:r>
      <w:r w:rsidR="00573BCC">
        <w:rPr>
          <w:sz w:val="28"/>
          <w:szCs w:val="28"/>
        </w:rPr>
        <w:t>Н</w:t>
      </w:r>
      <w:r w:rsidRPr="00184D89">
        <w:rPr>
          <w:sz w:val="28"/>
          <w:szCs w:val="28"/>
        </w:rPr>
        <w:t>овосибирской области на 2018-2020 гг.»</w:t>
      </w:r>
    </w:p>
    <w:p w:rsidR="00027F4E" w:rsidRPr="00184D89" w:rsidRDefault="00027F4E" w:rsidP="001304B8">
      <w:pPr>
        <w:rPr>
          <w:b/>
          <w:sz w:val="28"/>
          <w:szCs w:val="28"/>
        </w:rPr>
      </w:pPr>
    </w:p>
    <w:p w:rsidR="00184D89" w:rsidRDefault="00027F4E" w:rsidP="001304B8">
      <w:pPr>
        <w:ind w:firstLine="567"/>
        <w:jc w:val="both"/>
        <w:rPr>
          <w:b/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Руководствуясь</w:t>
      </w: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  <w:r w:rsidRPr="00184D89">
        <w:rPr>
          <w:color w:val="000000"/>
          <w:sz w:val="28"/>
          <w:szCs w:val="28"/>
        </w:rPr>
        <w:t>статьями 15, 17 Федерального закона от 06.10.2003 №</w:t>
      </w:r>
      <w:r w:rsidR="001304B8">
        <w:rPr>
          <w:color w:val="000000"/>
          <w:sz w:val="28"/>
          <w:szCs w:val="28"/>
        </w:rPr>
        <w:t xml:space="preserve"> </w:t>
      </w:r>
      <w:r w:rsidRPr="00184D89">
        <w:rPr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</w:t>
      </w:r>
      <w:r w:rsidR="008C7C04">
        <w:rPr>
          <w:color w:val="000000"/>
          <w:sz w:val="28"/>
          <w:szCs w:val="28"/>
        </w:rPr>
        <w:t>Черномысинского</w:t>
      </w:r>
      <w:r w:rsidR="00184D89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Pr="00184D89">
        <w:rPr>
          <w:color w:val="000000"/>
          <w:sz w:val="28"/>
          <w:szCs w:val="28"/>
        </w:rPr>
        <w:t>, постановлением администрации</w:t>
      </w: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8C7C04">
        <w:rPr>
          <w:color w:val="000000"/>
          <w:sz w:val="28"/>
          <w:szCs w:val="28"/>
        </w:rPr>
        <w:t>Черномысинского</w:t>
      </w:r>
      <w:r w:rsidR="00184D89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 xml:space="preserve">от </w:t>
      </w:r>
      <w:r w:rsidR="008C7C04">
        <w:rPr>
          <w:color w:val="000000"/>
          <w:sz w:val="28"/>
          <w:szCs w:val="28"/>
        </w:rPr>
        <w:t>20</w:t>
      </w:r>
      <w:r w:rsidR="00184D89">
        <w:rPr>
          <w:color w:val="000000"/>
          <w:sz w:val="28"/>
          <w:szCs w:val="28"/>
        </w:rPr>
        <w:t>.03.2015</w:t>
      </w:r>
      <w:r w:rsidRPr="00184D89">
        <w:rPr>
          <w:color w:val="000000"/>
          <w:sz w:val="28"/>
          <w:szCs w:val="28"/>
        </w:rPr>
        <w:t xml:space="preserve"> №</w:t>
      </w:r>
      <w:r w:rsidR="008C7C04">
        <w:rPr>
          <w:color w:val="000000"/>
          <w:sz w:val="28"/>
          <w:szCs w:val="28"/>
        </w:rPr>
        <w:t xml:space="preserve"> 4</w:t>
      </w:r>
      <w:r w:rsidR="00184D89">
        <w:rPr>
          <w:color w:val="000000"/>
          <w:sz w:val="28"/>
          <w:szCs w:val="28"/>
        </w:rPr>
        <w:t>-па</w:t>
      </w:r>
      <w:r w:rsidRPr="00184D89">
        <w:rPr>
          <w:color w:val="000000"/>
          <w:sz w:val="28"/>
          <w:szCs w:val="28"/>
        </w:rPr>
        <w:t xml:space="preserve"> «</w:t>
      </w:r>
      <w:r w:rsidR="00184D89" w:rsidRPr="008C2598">
        <w:rPr>
          <w:sz w:val="28"/>
          <w:szCs w:val="28"/>
        </w:rPr>
        <w:t>Об утверждении Порядка разработки, формирования,</w:t>
      </w:r>
      <w:r w:rsidR="001304B8">
        <w:rPr>
          <w:sz w:val="28"/>
          <w:szCs w:val="28"/>
        </w:rPr>
        <w:t xml:space="preserve"> </w:t>
      </w:r>
      <w:r w:rsidR="00184D89" w:rsidRPr="008C2598">
        <w:rPr>
          <w:sz w:val="28"/>
          <w:szCs w:val="28"/>
        </w:rPr>
        <w:t>утверждения и реализации муниципальных программ</w:t>
      </w:r>
      <w:r w:rsidR="00184D89">
        <w:rPr>
          <w:sz w:val="28"/>
          <w:szCs w:val="28"/>
        </w:rPr>
        <w:t xml:space="preserve"> </w:t>
      </w:r>
      <w:r w:rsidR="008C7C04">
        <w:rPr>
          <w:sz w:val="28"/>
          <w:szCs w:val="28"/>
        </w:rPr>
        <w:t>Черномысинского</w:t>
      </w:r>
      <w:r w:rsidR="00184D89">
        <w:rPr>
          <w:sz w:val="28"/>
          <w:szCs w:val="28"/>
        </w:rPr>
        <w:t xml:space="preserve"> сельсовета Убинского района Новосибирской области</w:t>
      </w:r>
      <w:r w:rsidR="00184D89" w:rsidRPr="00184D89">
        <w:rPr>
          <w:color w:val="000000"/>
          <w:sz w:val="28"/>
          <w:szCs w:val="28"/>
        </w:rPr>
        <w:t>»,</w:t>
      </w:r>
      <w:r w:rsidR="001304B8">
        <w:rPr>
          <w:color w:val="000000"/>
          <w:sz w:val="28"/>
          <w:szCs w:val="28"/>
        </w:rPr>
        <w:t xml:space="preserve"> </w:t>
      </w:r>
      <w:r w:rsidR="00184D89" w:rsidRPr="00184D89">
        <w:rPr>
          <w:color w:val="000000"/>
          <w:sz w:val="28"/>
          <w:szCs w:val="28"/>
        </w:rPr>
        <w:t>в целях создания условий для самоорганизации граждан по месту жительства, развития системы взаимодействия и сотрудничества органов местного самоуправления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184D89" w:rsidRPr="00184D89">
        <w:rPr>
          <w:color w:val="000000"/>
          <w:sz w:val="28"/>
          <w:szCs w:val="28"/>
        </w:rPr>
        <w:t>и органов территориального общественного самоуправления</w:t>
      </w:r>
      <w:r w:rsidR="00184D89"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184D89" w:rsidRPr="00184D89">
        <w:rPr>
          <w:color w:val="000000"/>
          <w:sz w:val="28"/>
          <w:szCs w:val="28"/>
        </w:rPr>
        <w:t>в решении вопросов местного значения</w:t>
      </w:r>
      <w:r w:rsidR="00184D89">
        <w:rPr>
          <w:color w:val="000000"/>
          <w:sz w:val="28"/>
          <w:szCs w:val="28"/>
        </w:rPr>
        <w:t xml:space="preserve">, администрация </w:t>
      </w:r>
      <w:r w:rsidR="008C7C04">
        <w:rPr>
          <w:color w:val="000000"/>
          <w:sz w:val="28"/>
          <w:szCs w:val="28"/>
        </w:rPr>
        <w:t>Черномысинского</w:t>
      </w:r>
      <w:r w:rsidR="00184D89">
        <w:rPr>
          <w:color w:val="000000"/>
          <w:sz w:val="28"/>
          <w:szCs w:val="28"/>
        </w:rPr>
        <w:t xml:space="preserve"> сельсовета Убинского района Новосибирской области  </w:t>
      </w:r>
      <w:r w:rsidR="00184D89" w:rsidRPr="00184D89">
        <w:rPr>
          <w:b/>
          <w:color w:val="000000"/>
          <w:sz w:val="28"/>
          <w:szCs w:val="28"/>
        </w:rPr>
        <w:t>п о с т а н о в л я е т:</w:t>
      </w:r>
    </w:p>
    <w:p w:rsidR="001304B8" w:rsidRPr="00184D89" w:rsidRDefault="001304B8" w:rsidP="001304B8">
      <w:pPr>
        <w:ind w:firstLine="567"/>
        <w:jc w:val="both"/>
        <w:rPr>
          <w:b/>
          <w:sz w:val="28"/>
          <w:szCs w:val="28"/>
        </w:rPr>
      </w:pPr>
    </w:p>
    <w:p w:rsidR="00184D89" w:rsidRDefault="00027F4E" w:rsidP="001304B8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84D89">
        <w:rPr>
          <w:color w:val="000000"/>
          <w:sz w:val="28"/>
          <w:szCs w:val="28"/>
        </w:rPr>
        <w:t>1.</w:t>
      </w:r>
      <w:r w:rsidR="001304B8">
        <w:rPr>
          <w:color w:val="000000"/>
          <w:sz w:val="28"/>
          <w:szCs w:val="28"/>
        </w:rPr>
        <w:t xml:space="preserve"> </w:t>
      </w:r>
      <w:r w:rsidRPr="00184D89">
        <w:rPr>
          <w:color w:val="000000"/>
          <w:sz w:val="28"/>
          <w:szCs w:val="28"/>
        </w:rPr>
        <w:t xml:space="preserve">Утвердить прилагаемую муниципальную программу </w:t>
      </w:r>
      <w:r w:rsidR="00184D89" w:rsidRPr="00184D89">
        <w:rPr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8C7C04">
        <w:rPr>
          <w:sz w:val="28"/>
          <w:szCs w:val="28"/>
        </w:rPr>
        <w:t>Черномысинского</w:t>
      </w:r>
      <w:r w:rsidR="00184D89" w:rsidRPr="00184D89">
        <w:rPr>
          <w:sz w:val="28"/>
          <w:szCs w:val="28"/>
        </w:rPr>
        <w:t xml:space="preserve"> сельсовета Убинского района </w:t>
      </w:r>
      <w:r w:rsidR="00573BCC">
        <w:rPr>
          <w:sz w:val="28"/>
          <w:szCs w:val="28"/>
        </w:rPr>
        <w:t>Н</w:t>
      </w:r>
      <w:r w:rsidR="00184D89" w:rsidRPr="00184D89">
        <w:rPr>
          <w:sz w:val="28"/>
          <w:szCs w:val="28"/>
        </w:rPr>
        <w:t>овосибирской области на 2018-2020 гг.»</w:t>
      </w:r>
      <w:r w:rsidR="00184D89">
        <w:rPr>
          <w:sz w:val="28"/>
          <w:szCs w:val="28"/>
        </w:rPr>
        <w:t>.</w:t>
      </w:r>
      <w:r w:rsidRPr="00184D89">
        <w:rPr>
          <w:color w:val="000000"/>
          <w:sz w:val="28"/>
          <w:szCs w:val="28"/>
          <w:bdr w:val="none" w:sz="0" w:space="0" w:color="auto" w:frame="1"/>
        </w:rPr>
        <w:t>           </w:t>
      </w:r>
    </w:p>
    <w:p w:rsidR="00027F4E" w:rsidRPr="00184D89" w:rsidRDefault="00027F4E" w:rsidP="001304B8">
      <w:pPr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 xml:space="preserve">2. Контроль исполнения настоящего постановления </w:t>
      </w:r>
      <w:r w:rsidR="00184D89">
        <w:rPr>
          <w:color w:val="000000"/>
          <w:sz w:val="28"/>
          <w:szCs w:val="28"/>
          <w:bdr w:val="none" w:sz="0" w:space="0" w:color="auto" w:frame="1"/>
        </w:rPr>
        <w:t>оставляю за собой.</w:t>
      </w:r>
    </w:p>
    <w:p w:rsidR="00027F4E" w:rsidRPr="00184D89" w:rsidRDefault="00027F4E" w:rsidP="001304B8">
      <w:pPr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 xml:space="preserve">3. </w:t>
      </w:r>
      <w:r w:rsidR="00184D89">
        <w:rPr>
          <w:color w:val="000000"/>
          <w:sz w:val="28"/>
          <w:szCs w:val="28"/>
          <w:bdr w:val="none" w:sz="0" w:space="0" w:color="auto" w:frame="1"/>
        </w:rPr>
        <w:t>Опубликовать н</w:t>
      </w:r>
      <w:r w:rsidRPr="00184D89">
        <w:rPr>
          <w:color w:val="000000"/>
          <w:sz w:val="28"/>
          <w:szCs w:val="28"/>
          <w:bdr w:val="none" w:sz="0" w:space="0" w:color="auto" w:frame="1"/>
        </w:rPr>
        <w:t xml:space="preserve">астоящее постановление </w:t>
      </w:r>
      <w:r w:rsidR="00184D89">
        <w:rPr>
          <w:color w:val="000000"/>
          <w:sz w:val="28"/>
          <w:szCs w:val="28"/>
          <w:bdr w:val="none" w:sz="0" w:space="0" w:color="auto" w:frame="1"/>
        </w:rPr>
        <w:t xml:space="preserve">в периодическом печатном издании «Вестник </w:t>
      </w:r>
      <w:r w:rsidR="008C7C04">
        <w:rPr>
          <w:color w:val="000000"/>
          <w:sz w:val="28"/>
          <w:szCs w:val="28"/>
          <w:bdr w:val="none" w:sz="0" w:space="0" w:color="auto" w:frame="1"/>
        </w:rPr>
        <w:t>Черномысинского</w:t>
      </w:r>
      <w:r w:rsidR="00184D89">
        <w:rPr>
          <w:color w:val="000000"/>
          <w:sz w:val="28"/>
          <w:szCs w:val="28"/>
          <w:bdr w:val="none" w:sz="0" w:space="0" w:color="auto" w:frame="1"/>
        </w:rPr>
        <w:t xml:space="preserve"> сельсовета».</w:t>
      </w:r>
    </w:p>
    <w:p w:rsidR="00184D89" w:rsidRDefault="00184D89" w:rsidP="001304B8">
      <w:pPr>
        <w:jc w:val="both"/>
        <w:rPr>
          <w:sz w:val="28"/>
          <w:szCs w:val="28"/>
        </w:rPr>
      </w:pPr>
    </w:p>
    <w:p w:rsidR="00184D89" w:rsidRPr="00184D89" w:rsidRDefault="00184D89" w:rsidP="001304B8">
      <w:pPr>
        <w:jc w:val="both"/>
        <w:rPr>
          <w:sz w:val="28"/>
          <w:szCs w:val="28"/>
        </w:rPr>
      </w:pPr>
    </w:p>
    <w:p w:rsidR="00184D89" w:rsidRDefault="00184D89" w:rsidP="001304B8">
      <w:pPr>
        <w:jc w:val="both"/>
        <w:rPr>
          <w:sz w:val="28"/>
          <w:szCs w:val="28"/>
        </w:rPr>
      </w:pPr>
    </w:p>
    <w:p w:rsidR="00184D89" w:rsidRDefault="00184D89" w:rsidP="001304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C7C04">
        <w:rPr>
          <w:sz w:val="28"/>
          <w:szCs w:val="28"/>
        </w:rPr>
        <w:t>Черномысинского</w:t>
      </w:r>
      <w:r>
        <w:rPr>
          <w:sz w:val="28"/>
          <w:szCs w:val="28"/>
        </w:rPr>
        <w:t xml:space="preserve"> сельсовета</w:t>
      </w:r>
    </w:p>
    <w:p w:rsidR="00574F3D" w:rsidRDefault="00184D89" w:rsidP="001304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184D89" w:rsidRDefault="008C7C04" w:rsidP="001304B8">
      <w:pPr>
        <w:tabs>
          <w:tab w:val="left" w:pos="71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r w:rsidR="00184D89">
        <w:rPr>
          <w:sz w:val="28"/>
          <w:szCs w:val="28"/>
        </w:rPr>
        <w:t xml:space="preserve">      </w:t>
      </w:r>
      <w:r>
        <w:rPr>
          <w:sz w:val="28"/>
          <w:szCs w:val="28"/>
        </w:rPr>
        <w:t>В.В.Серафимович</w:t>
      </w:r>
    </w:p>
    <w:p w:rsidR="00184D89" w:rsidRPr="00184D89" w:rsidRDefault="00184D89" w:rsidP="001304B8">
      <w:pPr>
        <w:jc w:val="both"/>
        <w:rPr>
          <w:sz w:val="28"/>
          <w:szCs w:val="28"/>
        </w:rPr>
      </w:pPr>
    </w:p>
    <w:p w:rsidR="00184D89" w:rsidRPr="00184D89" w:rsidRDefault="00184D89" w:rsidP="001304B8">
      <w:pPr>
        <w:tabs>
          <w:tab w:val="left" w:pos="2244"/>
        </w:tabs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84D89">
        <w:rPr>
          <w:color w:val="000000"/>
          <w:sz w:val="28"/>
          <w:szCs w:val="28"/>
          <w:bdr w:val="none" w:sz="0" w:space="0" w:color="auto" w:frame="1"/>
        </w:rPr>
        <w:t>УТВЕРЖДЕНА</w:t>
      </w:r>
    </w:p>
    <w:p w:rsidR="00184D89" w:rsidRDefault="00184D89" w:rsidP="001304B8">
      <w:pPr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постановлением администрации</w:t>
      </w:r>
    </w:p>
    <w:p w:rsidR="00184D89" w:rsidRDefault="00184D89" w:rsidP="001304B8">
      <w:pPr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="008C7C04">
        <w:rPr>
          <w:color w:val="000000"/>
          <w:sz w:val="28"/>
          <w:szCs w:val="28"/>
          <w:bdr w:val="none" w:sz="0" w:space="0" w:color="auto" w:frame="1"/>
        </w:rPr>
        <w:t>Черномысинского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сельсовета </w:t>
      </w:r>
    </w:p>
    <w:p w:rsidR="00184D89" w:rsidRDefault="00184D89" w:rsidP="001304B8">
      <w:pPr>
        <w:jc w:val="righ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Убинского района</w:t>
      </w:r>
    </w:p>
    <w:p w:rsidR="00184D89" w:rsidRPr="00184D89" w:rsidRDefault="00184D89" w:rsidP="001304B8">
      <w:pPr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Новосибирской области</w:t>
      </w:r>
    </w:p>
    <w:p w:rsidR="00184D89" w:rsidRPr="00184D89" w:rsidRDefault="00184D89" w:rsidP="001304B8">
      <w:pPr>
        <w:ind w:left="5812"/>
        <w:jc w:val="right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 xml:space="preserve">от </w:t>
      </w:r>
      <w:r w:rsidR="00A15D7F">
        <w:rPr>
          <w:color w:val="000000"/>
          <w:sz w:val="28"/>
          <w:szCs w:val="28"/>
          <w:bdr w:val="none" w:sz="0" w:space="0" w:color="auto" w:frame="1"/>
        </w:rPr>
        <w:t>28.09.2017</w:t>
      </w:r>
      <w:r w:rsidRPr="00184D89">
        <w:rPr>
          <w:color w:val="000000"/>
          <w:sz w:val="28"/>
          <w:szCs w:val="28"/>
          <w:bdr w:val="none" w:sz="0" w:space="0" w:color="auto" w:frame="1"/>
        </w:rPr>
        <w:t xml:space="preserve"> № </w:t>
      </w:r>
      <w:r w:rsidR="00A15D7F">
        <w:rPr>
          <w:color w:val="000000"/>
          <w:sz w:val="28"/>
          <w:szCs w:val="28"/>
          <w:bdr w:val="none" w:sz="0" w:space="0" w:color="auto" w:frame="1"/>
        </w:rPr>
        <w:t>22</w:t>
      </w:r>
      <w:r>
        <w:rPr>
          <w:color w:val="000000"/>
          <w:sz w:val="28"/>
          <w:szCs w:val="28"/>
          <w:bdr w:val="none" w:sz="0" w:space="0" w:color="auto" w:frame="1"/>
        </w:rPr>
        <w:t>-па</w:t>
      </w:r>
    </w:p>
    <w:p w:rsidR="00184D89" w:rsidRPr="00184D89" w:rsidRDefault="00184D89" w:rsidP="001304B8">
      <w:pPr>
        <w:ind w:left="5812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</w:p>
    <w:p w:rsidR="002C7ECA" w:rsidRDefault="002C7ECA" w:rsidP="001304B8">
      <w:pPr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C7ECA" w:rsidRDefault="002C7ECA" w:rsidP="001304B8">
      <w:pPr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2C7ECA" w:rsidRPr="00A15D7F" w:rsidRDefault="002C7ECA" w:rsidP="002C7ECA">
      <w:pPr>
        <w:ind w:firstLine="708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b/>
          <w:bCs/>
          <w:sz w:val="28"/>
          <w:szCs w:val="28"/>
          <w:bdr w:val="none" w:sz="0" w:space="0" w:color="auto" w:frame="1"/>
        </w:rPr>
        <w:t>Муниципальная программа</w:t>
      </w:r>
    </w:p>
    <w:p w:rsidR="002C7ECA" w:rsidRPr="00A15D7F" w:rsidRDefault="002C7ECA" w:rsidP="002C7ECA">
      <w:pPr>
        <w:ind w:firstLine="708"/>
        <w:jc w:val="center"/>
        <w:rPr>
          <w:b/>
          <w:sz w:val="28"/>
          <w:szCs w:val="28"/>
        </w:rPr>
      </w:pPr>
      <w:r w:rsidRPr="00A15D7F">
        <w:rPr>
          <w:b/>
          <w:sz w:val="28"/>
          <w:szCs w:val="28"/>
        </w:rPr>
        <w:t>«Развитие и поддержка территориального общественного самоуправления на территории Черномысинского сельсовета Убинского района Новосибирской области на 2018-2020 гг.»</w:t>
      </w:r>
    </w:p>
    <w:p w:rsidR="002C7ECA" w:rsidRDefault="002C7ECA" w:rsidP="001304B8">
      <w:pPr>
        <w:ind w:left="6096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184D89" w:rsidRPr="00184D89" w:rsidRDefault="00184D89" w:rsidP="001304B8">
      <w:pPr>
        <w:ind w:left="6096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  <w:bdr w:val="none" w:sz="0" w:space="0" w:color="auto" w:frame="1"/>
        </w:rPr>
        <w:t> </w:t>
      </w:r>
    </w:p>
    <w:p w:rsidR="00184D89" w:rsidRPr="00573BCC" w:rsidRDefault="00184D89" w:rsidP="001304B8">
      <w:pPr>
        <w:jc w:val="center"/>
        <w:textAlignment w:val="baseline"/>
        <w:rPr>
          <w:b/>
          <w:color w:val="000000"/>
          <w:sz w:val="28"/>
          <w:szCs w:val="28"/>
        </w:rPr>
      </w:pPr>
      <w:r w:rsidRPr="00573BCC">
        <w:rPr>
          <w:b/>
          <w:bCs/>
          <w:color w:val="000000"/>
          <w:sz w:val="28"/>
          <w:szCs w:val="28"/>
          <w:bdr w:val="none" w:sz="0" w:space="0" w:color="auto" w:frame="1"/>
        </w:rPr>
        <w:t>ПАСПОРТ </w:t>
      </w:r>
    </w:p>
    <w:p w:rsidR="00573BCC" w:rsidRPr="00573BCC" w:rsidRDefault="00184D89" w:rsidP="001304B8">
      <w:pPr>
        <w:ind w:firstLine="708"/>
        <w:jc w:val="center"/>
        <w:rPr>
          <w:b/>
          <w:sz w:val="28"/>
          <w:szCs w:val="28"/>
        </w:rPr>
      </w:pPr>
      <w:r w:rsidRPr="00573BCC">
        <w:rPr>
          <w:b/>
          <w:bCs/>
          <w:color w:val="000000"/>
          <w:sz w:val="28"/>
          <w:szCs w:val="28"/>
          <w:bdr w:val="none" w:sz="0" w:space="0" w:color="auto" w:frame="1"/>
        </w:rPr>
        <w:t>  муниципальной программы </w:t>
      </w:r>
      <w:r w:rsidR="00573BCC" w:rsidRPr="00573BCC">
        <w:rPr>
          <w:b/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8C7C04">
        <w:rPr>
          <w:b/>
          <w:sz w:val="28"/>
          <w:szCs w:val="28"/>
        </w:rPr>
        <w:t>Черномысинского</w:t>
      </w:r>
      <w:r w:rsidR="00573BCC" w:rsidRPr="00573BCC">
        <w:rPr>
          <w:b/>
          <w:sz w:val="28"/>
          <w:szCs w:val="28"/>
        </w:rPr>
        <w:t xml:space="preserve"> сельсовета Убинского района </w:t>
      </w:r>
      <w:r w:rsidR="00573BCC">
        <w:rPr>
          <w:b/>
          <w:sz w:val="28"/>
          <w:szCs w:val="28"/>
        </w:rPr>
        <w:t>Н</w:t>
      </w:r>
      <w:r w:rsidR="00573BCC" w:rsidRPr="00573BCC">
        <w:rPr>
          <w:b/>
          <w:sz w:val="28"/>
          <w:szCs w:val="28"/>
        </w:rPr>
        <w:t>овосибирской области на 2018-2020 гг.»</w:t>
      </w:r>
    </w:p>
    <w:p w:rsidR="00573BCC" w:rsidRPr="00573BCC" w:rsidRDefault="00573BCC" w:rsidP="001304B8">
      <w:pPr>
        <w:rPr>
          <w:b/>
          <w:sz w:val="28"/>
          <w:szCs w:val="28"/>
        </w:rPr>
      </w:pPr>
    </w:p>
    <w:p w:rsidR="00184D89" w:rsidRPr="00184D89" w:rsidRDefault="00184D89" w:rsidP="001304B8">
      <w:pPr>
        <w:jc w:val="center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1304B8">
      <w:pPr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FF0000"/>
          <w:sz w:val="28"/>
          <w:szCs w:val="28"/>
          <w:bdr w:val="none" w:sz="0" w:space="0" w:color="auto" w:frame="1"/>
        </w:rPr>
        <w:t> </w:t>
      </w:r>
    </w:p>
    <w:p w:rsidR="00184D89" w:rsidRPr="00184D89" w:rsidRDefault="00184D89" w:rsidP="001304B8">
      <w:pPr>
        <w:jc w:val="center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601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4073"/>
        <w:gridCol w:w="5528"/>
      </w:tblGrid>
      <w:tr w:rsidR="00184D89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Наименование Программы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Default="00184D89" w:rsidP="0077227D">
            <w:pPr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77227D" w:rsidRPr="00184D89" w:rsidRDefault="0077227D" w:rsidP="0077227D">
            <w:pPr>
              <w:textAlignment w:val="baseline"/>
              <w:rPr>
                <w:sz w:val="28"/>
                <w:szCs w:val="28"/>
              </w:rPr>
            </w:pP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Дата утверждения Программы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184D89" w:rsidP="0077227D">
            <w:pPr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Муниципальная программа </w:t>
            </w:r>
            <w:r w:rsidR="00573BCC" w:rsidRPr="00184D89">
              <w:rPr>
                <w:sz w:val="28"/>
                <w:szCs w:val="28"/>
              </w:rPr>
              <w:t xml:space="preserve">«Развитие и поддержка территориального общественного самоуправления на территории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573BCC" w:rsidRPr="00184D89">
              <w:rPr>
                <w:sz w:val="28"/>
                <w:szCs w:val="28"/>
              </w:rPr>
              <w:t xml:space="preserve"> сельсовета Убинского района </w:t>
            </w:r>
            <w:r w:rsidR="00573BCC">
              <w:rPr>
                <w:sz w:val="28"/>
                <w:szCs w:val="28"/>
              </w:rPr>
              <w:t>Н</w:t>
            </w:r>
            <w:r w:rsidR="00573BCC" w:rsidRPr="00184D89">
              <w:rPr>
                <w:sz w:val="28"/>
                <w:szCs w:val="28"/>
              </w:rPr>
              <w:t>овосибирской области на 2018-2020 гг.»</w:t>
            </w:r>
            <w:r w:rsidR="00573BCC">
              <w:rPr>
                <w:sz w:val="28"/>
                <w:szCs w:val="28"/>
              </w:rPr>
              <w:t xml:space="preserve"> (далее - Программа)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________2017</w:t>
            </w:r>
          </w:p>
        </w:tc>
      </w:tr>
      <w:tr w:rsidR="00184D89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Муниципальный заказчик Программы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D89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а</w:t>
            </w:r>
            <w:r w:rsidR="00184D89" w:rsidRPr="00184D89">
              <w:rPr>
                <w:sz w:val="28"/>
                <w:szCs w:val="28"/>
                <w:bdr w:val="none" w:sz="0" w:space="0" w:color="auto" w:frame="1"/>
              </w:rPr>
              <w:t xml:space="preserve">дминистрация </w:t>
            </w:r>
            <w:r w:rsidR="008C7C04">
              <w:rPr>
                <w:sz w:val="28"/>
                <w:szCs w:val="28"/>
                <w:bdr w:val="none" w:sz="0" w:space="0" w:color="auto" w:frame="1"/>
              </w:rPr>
              <w:t>Черномысинского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 сельсовета Убинского района Новосибирской области</w:t>
            </w:r>
          </w:p>
          <w:p w:rsidR="00184D89" w:rsidRPr="00184D89" w:rsidRDefault="00184D89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573BCC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Основные разработчики Программы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специалисты а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t>дминистраци</w:t>
            </w:r>
            <w:r>
              <w:rPr>
                <w:sz w:val="28"/>
                <w:szCs w:val="28"/>
                <w:bdr w:val="none" w:sz="0" w:space="0" w:color="auto" w:frame="1"/>
              </w:rPr>
              <w:t>и</w:t>
            </w:r>
            <w:r w:rsidR="0077227D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  <w:r w:rsidR="008C7C04">
              <w:rPr>
                <w:sz w:val="28"/>
                <w:szCs w:val="28"/>
                <w:bdr w:val="none" w:sz="0" w:space="0" w:color="auto" w:frame="1"/>
              </w:rPr>
              <w:t>Черномысинского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 сельсовета Убинского района Новосибирской области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573BCC" w:rsidRPr="00184D89" w:rsidTr="0077227D">
        <w:trPr>
          <w:trHeight w:val="895"/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Цели и задачи Программы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Цели: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 xml:space="preserve">развитие и совершенствование системы территориального общественного 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lastRenderedPageBreak/>
              <w:t>самоуправления (далее именуется – ТОС)  </w:t>
            </w:r>
            <w:r w:rsidR="008C7C04">
              <w:rPr>
                <w:sz w:val="28"/>
                <w:szCs w:val="28"/>
                <w:bdr w:val="none" w:sz="0" w:space="0" w:color="auto" w:frame="1"/>
              </w:rPr>
              <w:t>Черномысинского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t xml:space="preserve"> как форма организации граждан по месту их жительства для самостоятельного осуществления собственных инициатив </w:t>
            </w:r>
            <w:r w:rsidRPr="00184D89">
              <w:rPr>
                <w:sz w:val="28"/>
                <w:szCs w:val="28"/>
              </w:rPr>
              <w:t xml:space="preserve">по вопросам местного значения, эффективного взаимодействия органов местного самоуправления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F8013D" w:rsidRPr="0006245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 xml:space="preserve"> с организациями ТОС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Задачи: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вовлечение населения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F8013D" w:rsidRPr="0006245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 xml:space="preserve"> в процессы формирования и развития ТОС для эффективного решения вопросов местного значения;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- совершенствование организации взаимодействия органов местного самоуправления с организациями ТОС.</w:t>
            </w:r>
          </w:p>
        </w:tc>
      </w:tr>
      <w:tr w:rsidR="00573BCC" w:rsidRPr="00184D89" w:rsidTr="0077227D">
        <w:trPr>
          <w:trHeight w:val="527"/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lastRenderedPageBreak/>
              <w:t>Сроки и этапы  реализации Программы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Целевые показатели реализации муниципальной программы, их значение на последний год реализации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lastRenderedPageBreak/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lastRenderedPageBreak/>
              <w:t>2017-2020 годы в один этап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ind w:firstLine="175"/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количество проведенных организациями ТОС совместно с органами местного самоуправления мероприятий по благоустройству территории - не менее </w:t>
            </w:r>
            <w:r w:rsidR="00F14849">
              <w:rPr>
                <w:sz w:val="28"/>
                <w:szCs w:val="28"/>
              </w:rPr>
              <w:t>3</w:t>
            </w:r>
            <w:r w:rsidRPr="00184D89">
              <w:rPr>
                <w:sz w:val="28"/>
                <w:szCs w:val="28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количество проведенных организациями ТОС совместно с органами местного самоуправления культурно-досуговых и спортивных мероприятий - не менее </w:t>
            </w:r>
            <w:r w:rsidR="00F14849">
              <w:rPr>
                <w:sz w:val="28"/>
                <w:szCs w:val="28"/>
              </w:rPr>
              <w:t>3</w:t>
            </w:r>
            <w:r w:rsidRPr="00184D89">
              <w:rPr>
                <w:sz w:val="28"/>
                <w:szCs w:val="28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количество проведенных организациями ТОС мероприятий совместно с органами местного самоуправления военно-патриотической направленности - не менее </w:t>
            </w:r>
            <w:r w:rsidR="00F14849">
              <w:rPr>
                <w:sz w:val="28"/>
                <w:szCs w:val="28"/>
              </w:rPr>
              <w:t>2</w:t>
            </w:r>
            <w:r w:rsidRPr="00184D89">
              <w:rPr>
                <w:sz w:val="28"/>
                <w:szCs w:val="28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количество информационных сообщений о мероприятиях, проводимых организациями ТОС, - </w:t>
            </w:r>
            <w:r w:rsidR="00F14849">
              <w:rPr>
                <w:sz w:val="28"/>
                <w:szCs w:val="28"/>
              </w:rPr>
              <w:t>6</w:t>
            </w:r>
            <w:r w:rsidRPr="00184D89">
              <w:rPr>
                <w:sz w:val="28"/>
                <w:szCs w:val="28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доля организаций ТОС, участвующих совместно с органами местного самоуправления в мероприятиях по благоустройству территории, - не менее </w:t>
            </w:r>
            <w:r w:rsidR="00F14849">
              <w:rPr>
                <w:sz w:val="28"/>
                <w:szCs w:val="28"/>
              </w:rPr>
              <w:lastRenderedPageBreak/>
              <w:t>100</w:t>
            </w:r>
            <w:r>
              <w:rPr>
                <w:sz w:val="28"/>
                <w:szCs w:val="28"/>
              </w:rPr>
              <w:t>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- доля реализованных инициатив граждан в результате взаимодействия организаций ТОС с органами местного самоуправления от общего числа выдвинутых инициатив - 100%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573BCC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lastRenderedPageBreak/>
              <w:t>Объемы и источники финансирования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Общий объем финансирования программы из бюджета </w:t>
            </w:r>
            <w:r w:rsidR="008C7C04">
              <w:rPr>
                <w:sz w:val="28"/>
                <w:szCs w:val="28"/>
              </w:rPr>
              <w:t>Черномысинского</w:t>
            </w:r>
            <w:r>
              <w:rPr>
                <w:sz w:val="28"/>
                <w:szCs w:val="28"/>
              </w:rPr>
              <w:t xml:space="preserve"> сельсовета Убинского района Новоси</w:t>
            </w:r>
            <w:r w:rsidR="000E76DF">
              <w:rPr>
                <w:sz w:val="28"/>
                <w:szCs w:val="28"/>
              </w:rPr>
              <w:t>бирской области ____тыс. руб.;</w:t>
            </w:r>
          </w:p>
          <w:p w:rsidR="000E76DF" w:rsidRDefault="000E76DF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______тыс. рублей;</w:t>
            </w:r>
          </w:p>
          <w:p w:rsidR="000E76DF" w:rsidRDefault="000E76DF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год_______тыс. рублей;</w:t>
            </w:r>
          </w:p>
          <w:p w:rsidR="000E76DF" w:rsidRPr="00184D89" w:rsidRDefault="000E76DF" w:rsidP="0077227D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______тыс. рублей.</w:t>
            </w:r>
          </w:p>
        </w:tc>
      </w:tr>
      <w:tr w:rsidR="00573BCC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Ожидаемые  конечные результаты реализации Программы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обеспечение реализации на территории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0E76DF">
              <w:rPr>
                <w:sz w:val="28"/>
                <w:szCs w:val="28"/>
              </w:rPr>
              <w:t xml:space="preserve"> сельсовета Убинского района Новосибирской области </w:t>
            </w:r>
            <w:r w:rsidRPr="00184D89">
              <w:rPr>
                <w:sz w:val="28"/>
                <w:szCs w:val="28"/>
              </w:rPr>
              <w:t>инициатив граждан по решению вопросов местного значения;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увеличение количества жителей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0E76D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>, вовлеченных в сферу деятельности организаций ТОС - юридических лиц;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- рост информированности населения о деятельности организаций ТОС;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 xml:space="preserve">- укрепление доверия граждан к органам местного самоуправления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0E76D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 xml:space="preserve">; - построение системы взаимодействия органов местного самоуправления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0E76D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 xml:space="preserve"> с организациями ТОС;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- повышение роли ТОС в организации местного самоуправления.</w:t>
            </w:r>
          </w:p>
        </w:tc>
      </w:tr>
      <w:tr w:rsidR="00573BCC" w:rsidRPr="00184D89" w:rsidTr="0077227D">
        <w:trPr>
          <w:jc w:val="center"/>
        </w:trPr>
        <w:tc>
          <w:tcPr>
            <w:tcW w:w="40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Система организации контроля за исполнением Программы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</w:rPr>
              <w:t>Контроль за реализацией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t>  </w:t>
            </w:r>
            <w:r w:rsidRPr="00184D89">
              <w:rPr>
                <w:sz w:val="28"/>
                <w:szCs w:val="28"/>
              </w:rPr>
              <w:t xml:space="preserve">Программы, координацию деятельности ее исполнителей осуществляет </w:t>
            </w:r>
            <w:r w:rsidR="000E76DF">
              <w:rPr>
                <w:sz w:val="28"/>
                <w:szCs w:val="28"/>
              </w:rPr>
              <w:t>а</w:t>
            </w:r>
            <w:r w:rsidRPr="00184D89">
              <w:rPr>
                <w:sz w:val="28"/>
                <w:szCs w:val="28"/>
              </w:rPr>
              <w:t xml:space="preserve">дминистрация </w:t>
            </w:r>
            <w:r w:rsidR="008C7C04">
              <w:rPr>
                <w:sz w:val="28"/>
                <w:szCs w:val="28"/>
              </w:rPr>
              <w:t>Черномысинского</w:t>
            </w:r>
            <w:r w:rsidR="000E76DF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Pr="00184D89">
              <w:rPr>
                <w:sz w:val="28"/>
                <w:szCs w:val="28"/>
              </w:rPr>
              <w:t xml:space="preserve">. Исполнители Программы несут ответственность за своевременное </w:t>
            </w:r>
            <w:r w:rsidRPr="00184D89">
              <w:rPr>
                <w:sz w:val="28"/>
                <w:szCs w:val="28"/>
              </w:rPr>
              <w:lastRenderedPageBreak/>
              <w:t>выполнение мероприятий, рациональное использование</w:t>
            </w:r>
            <w:r w:rsidRPr="00184D89">
              <w:rPr>
                <w:sz w:val="28"/>
                <w:szCs w:val="28"/>
                <w:bdr w:val="none" w:sz="0" w:space="0" w:color="auto" w:frame="1"/>
              </w:rPr>
              <w:t>  </w:t>
            </w:r>
            <w:r w:rsidRPr="00184D89">
              <w:rPr>
                <w:sz w:val="28"/>
                <w:szCs w:val="28"/>
              </w:rPr>
              <w:t>денежных средств.</w:t>
            </w:r>
          </w:p>
          <w:p w:rsidR="00573BCC" w:rsidRPr="00184D89" w:rsidRDefault="00573BCC" w:rsidP="0077227D">
            <w:pPr>
              <w:textAlignment w:val="baseline"/>
              <w:rPr>
                <w:sz w:val="28"/>
                <w:szCs w:val="28"/>
              </w:rPr>
            </w:pPr>
            <w:r w:rsidRPr="00184D89">
              <w:rPr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184D89" w:rsidRPr="00184D89" w:rsidRDefault="00184D89" w:rsidP="001304B8">
      <w:pPr>
        <w:ind w:left="1134" w:right="680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184D89" w:rsidRDefault="00184D89" w:rsidP="001304B8">
      <w:pPr>
        <w:ind w:left="1134" w:right="680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77227D" w:rsidRPr="00184D89" w:rsidRDefault="0077227D" w:rsidP="001304B8">
      <w:pPr>
        <w:ind w:left="1134" w:right="680"/>
        <w:jc w:val="both"/>
        <w:textAlignment w:val="baseline"/>
        <w:rPr>
          <w:color w:val="000000"/>
          <w:sz w:val="28"/>
          <w:szCs w:val="28"/>
        </w:rPr>
      </w:pPr>
    </w:p>
    <w:p w:rsidR="00184D89" w:rsidRDefault="00184D89" w:rsidP="001304B8">
      <w:pPr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84D89"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184D89">
        <w:rPr>
          <w:b/>
          <w:bCs/>
          <w:color w:val="000000"/>
          <w:sz w:val="28"/>
          <w:szCs w:val="28"/>
          <w:bdr w:val="none" w:sz="0" w:space="0" w:color="auto" w:frame="1"/>
        </w:rPr>
        <w:t>. Содержание  проблемы и обоснование необходимости её решения программным методом</w:t>
      </w:r>
    </w:p>
    <w:p w:rsidR="0077227D" w:rsidRPr="00184D89" w:rsidRDefault="0077227D" w:rsidP="001304B8">
      <w:pPr>
        <w:jc w:val="center"/>
        <w:textAlignment w:val="baseline"/>
        <w:rPr>
          <w:color w:val="000000"/>
          <w:sz w:val="28"/>
          <w:szCs w:val="28"/>
        </w:rPr>
      </w:pPr>
    </w:p>
    <w:p w:rsidR="00184D89" w:rsidRPr="00184D89" w:rsidRDefault="00184D89" w:rsidP="0077227D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С</w:t>
      </w:r>
      <w:r w:rsidRPr="00184D89">
        <w:rPr>
          <w:color w:val="000000"/>
          <w:sz w:val="28"/>
          <w:szCs w:val="28"/>
          <w:bdr w:val="none" w:sz="0" w:space="0" w:color="auto" w:frame="1"/>
        </w:rPr>
        <w:t>  </w:t>
      </w:r>
      <w:r w:rsidRPr="00184D89">
        <w:rPr>
          <w:color w:val="000000"/>
          <w:sz w:val="28"/>
          <w:szCs w:val="28"/>
        </w:rPr>
        <w:t>2005 г</w:t>
      </w:r>
      <w:r w:rsidR="002C7ECA">
        <w:rPr>
          <w:color w:val="000000"/>
          <w:sz w:val="28"/>
          <w:szCs w:val="28"/>
        </w:rPr>
        <w:t>ода</w:t>
      </w:r>
      <w:r w:rsidRPr="00184D89">
        <w:rPr>
          <w:color w:val="000000"/>
          <w:sz w:val="28"/>
          <w:szCs w:val="28"/>
        </w:rPr>
        <w:t xml:space="preserve"> </w:t>
      </w:r>
      <w:r w:rsidR="008C7C04">
        <w:rPr>
          <w:sz w:val="28"/>
          <w:szCs w:val="28"/>
        </w:rPr>
        <w:t xml:space="preserve">Черномысинский </w:t>
      </w:r>
      <w:r w:rsidR="000E76DF">
        <w:rPr>
          <w:sz w:val="28"/>
          <w:szCs w:val="28"/>
        </w:rPr>
        <w:t xml:space="preserve"> сельсовет</w:t>
      </w:r>
      <w:r w:rsidR="002C7ECA">
        <w:rPr>
          <w:sz w:val="28"/>
          <w:szCs w:val="28"/>
        </w:rPr>
        <w:t xml:space="preserve"> </w:t>
      </w:r>
      <w:r w:rsidR="000E76DF">
        <w:rPr>
          <w:sz w:val="28"/>
          <w:szCs w:val="28"/>
        </w:rPr>
        <w:t xml:space="preserve">Убинского района Новосибирской области </w:t>
      </w:r>
      <w:r w:rsidRPr="00184D89">
        <w:rPr>
          <w:color w:val="000000"/>
          <w:sz w:val="28"/>
          <w:szCs w:val="28"/>
        </w:rPr>
        <w:t xml:space="preserve">приступил к реализации Федерального закона от </w:t>
      </w:r>
      <w:r w:rsidR="002C7ECA">
        <w:rPr>
          <w:color w:val="000000"/>
          <w:sz w:val="28"/>
          <w:szCs w:val="28"/>
        </w:rPr>
        <w:t>0</w:t>
      </w:r>
      <w:r w:rsidRPr="00184D89">
        <w:rPr>
          <w:color w:val="000000"/>
          <w:sz w:val="28"/>
          <w:szCs w:val="28"/>
        </w:rPr>
        <w:t>6</w:t>
      </w:r>
      <w:r w:rsidR="002C7ECA">
        <w:rPr>
          <w:color w:val="000000"/>
          <w:sz w:val="28"/>
          <w:szCs w:val="28"/>
        </w:rPr>
        <w:t xml:space="preserve">.10.2003 № </w:t>
      </w:r>
      <w:r w:rsidRPr="00184D89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 в полном объеме.</w:t>
      </w:r>
    </w:p>
    <w:p w:rsidR="00184D89" w:rsidRPr="00184D89" w:rsidRDefault="00184D89" w:rsidP="0077227D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Принятие вышеназванного </w:t>
      </w:r>
      <w:r w:rsidRPr="000E76DF">
        <w:rPr>
          <w:sz w:val="28"/>
          <w:szCs w:val="28"/>
          <w:bdr w:val="none" w:sz="0" w:space="0" w:color="auto" w:frame="1"/>
        </w:rPr>
        <w:t>Закона</w:t>
      </w:r>
      <w:r w:rsidRPr="00184D89">
        <w:rPr>
          <w:color w:val="000000"/>
          <w:sz w:val="28"/>
          <w:szCs w:val="28"/>
        </w:rPr>
        <w:t> дало законодательную основу для самоорганизации граждан. Деятельность ТОС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ТОСа, и это партнерство, в свою очередь, составляет систему местного управления. Основной целью деятельности ТОС является повышение качества жизни граждан. Построение развитого гражданского общества, а не просто инициативное решение насущных проблем и отдельных вопросов местного значения. Организации ТОС одновременно выступают и в качестве структур публичной власти, и в качестве некоммерческих хозяйствующих субъектов, им принадлежит главная роль в решении задач привлечения граждан к участию в местном самоуправлении.</w:t>
      </w:r>
    </w:p>
    <w:p w:rsidR="00184D89" w:rsidRPr="00184D89" w:rsidRDefault="00184D89" w:rsidP="0077227D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 w:rsidR="000E76DF">
        <w:rPr>
          <w:color w:val="000000"/>
          <w:sz w:val="28"/>
          <w:szCs w:val="28"/>
        </w:rPr>
        <w:t>ом</w:t>
      </w:r>
      <w:r w:rsidRPr="00184D89">
        <w:rPr>
          <w:color w:val="000000"/>
          <w:sz w:val="28"/>
          <w:szCs w:val="28"/>
        </w:rPr>
        <w:t xml:space="preserve"> орган</w:t>
      </w:r>
      <w:r w:rsidR="000E76DF">
        <w:rPr>
          <w:color w:val="000000"/>
          <w:sz w:val="28"/>
          <w:szCs w:val="28"/>
        </w:rPr>
        <w:t>е</w:t>
      </w:r>
      <w:r w:rsidRPr="00184D89">
        <w:rPr>
          <w:color w:val="000000"/>
          <w:sz w:val="28"/>
          <w:szCs w:val="28"/>
        </w:rPr>
        <w:t xml:space="preserve"> местного самоуправления муниципальн</w:t>
      </w:r>
      <w:r w:rsidR="000E76DF">
        <w:rPr>
          <w:color w:val="000000"/>
          <w:sz w:val="28"/>
          <w:szCs w:val="28"/>
        </w:rPr>
        <w:t>ого</w:t>
      </w:r>
      <w:r w:rsidRPr="00184D89">
        <w:rPr>
          <w:color w:val="000000"/>
          <w:sz w:val="28"/>
          <w:szCs w:val="28"/>
        </w:rPr>
        <w:t xml:space="preserve"> образовани</w:t>
      </w:r>
      <w:r w:rsidR="000E76DF">
        <w:rPr>
          <w:color w:val="000000"/>
          <w:sz w:val="28"/>
          <w:szCs w:val="28"/>
        </w:rPr>
        <w:t>я</w:t>
      </w:r>
      <w:r w:rsidRPr="00184D89">
        <w:rPr>
          <w:color w:val="000000"/>
          <w:sz w:val="28"/>
          <w:szCs w:val="28"/>
        </w:rPr>
        <w:t xml:space="preserve"> по вопросам местного значения. Они являются составной частью системы местного самоуправления и в пределах своих полномочий взаимодействуют с органами государственной власти Российской Федерации и </w:t>
      </w:r>
      <w:r w:rsidR="000E76DF">
        <w:rPr>
          <w:color w:val="000000"/>
          <w:sz w:val="28"/>
          <w:szCs w:val="28"/>
        </w:rPr>
        <w:t>Новосибир</w:t>
      </w:r>
      <w:r w:rsidRPr="00184D89">
        <w:rPr>
          <w:color w:val="000000"/>
          <w:sz w:val="28"/>
          <w:szCs w:val="28"/>
        </w:rPr>
        <w:t>ской области, органами местного самоуправления, общественными объединениями, учреждениями и организациями, обеспечивая реализацию принципов народовластия, развитие народной инициативы и расширение возможностей самостоятельного решения населением вопросов местного значения, укрепление гарантий прав и свобод граждан.</w:t>
      </w:r>
    </w:p>
    <w:p w:rsidR="00184D89" w:rsidRPr="00184D89" w:rsidRDefault="00184D89" w:rsidP="0077227D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0E76DF">
        <w:rPr>
          <w:sz w:val="28"/>
          <w:szCs w:val="28"/>
          <w:bdr w:val="none" w:sz="0" w:space="0" w:color="auto" w:frame="1"/>
        </w:rPr>
        <w:t>Пунктом 2 статьи 33</w:t>
      </w:r>
      <w:r w:rsidRPr="000E76DF">
        <w:rPr>
          <w:sz w:val="28"/>
          <w:szCs w:val="28"/>
        </w:rPr>
        <w:t> </w:t>
      </w:r>
      <w:r w:rsidRPr="00184D89">
        <w:rPr>
          <w:color w:val="000000"/>
          <w:sz w:val="28"/>
          <w:szCs w:val="28"/>
        </w:rPr>
        <w:t xml:space="preserve">Федерального закона от 6 октября 2003 года </w:t>
      </w:r>
      <w:r w:rsidR="002C7ECA">
        <w:rPr>
          <w:color w:val="000000"/>
          <w:sz w:val="28"/>
          <w:szCs w:val="28"/>
        </w:rPr>
        <w:t>№ 131-ФЗ «</w:t>
      </w:r>
      <w:r w:rsidRPr="00184D89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C7ECA">
        <w:rPr>
          <w:color w:val="000000"/>
          <w:sz w:val="28"/>
          <w:szCs w:val="28"/>
        </w:rPr>
        <w:t>»</w:t>
      </w:r>
      <w:r w:rsidRPr="00184D89">
        <w:rPr>
          <w:color w:val="000000"/>
          <w:sz w:val="28"/>
          <w:szCs w:val="28"/>
        </w:rPr>
        <w:t xml:space="preserve"> закреплено, что органы местного самоуправления обязаны содействовать населению в непосредственном осуществлении местного самоуправления.</w:t>
      </w:r>
    </w:p>
    <w:p w:rsidR="00184D89" w:rsidRPr="00184D89" w:rsidRDefault="00184D89" w:rsidP="0077227D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184D89">
        <w:rPr>
          <w:color w:val="000000"/>
          <w:sz w:val="28"/>
          <w:szCs w:val="28"/>
        </w:rPr>
        <w:t>В этом заключается суть функционального распределения и дополнения управленческих усилий административной и гражданской власти в рамках сложившихся партнерских отношений.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184D89">
        <w:rPr>
          <w:color w:val="000000"/>
          <w:sz w:val="28"/>
          <w:szCs w:val="28"/>
        </w:rPr>
        <w:lastRenderedPageBreak/>
        <w:t xml:space="preserve">В масштабах </w:t>
      </w:r>
      <w:r w:rsidR="008C7C04">
        <w:rPr>
          <w:sz w:val="28"/>
          <w:szCs w:val="28"/>
        </w:rPr>
        <w:t>Черномысинского</w:t>
      </w:r>
      <w:r w:rsidR="000E76DF">
        <w:rPr>
          <w:sz w:val="28"/>
          <w:szCs w:val="28"/>
        </w:rPr>
        <w:t xml:space="preserve"> сельсовета Убинского района Новосибирской области </w:t>
      </w:r>
      <w:r w:rsidRPr="00184D89">
        <w:rPr>
          <w:color w:val="000000"/>
          <w:sz w:val="28"/>
          <w:szCs w:val="28"/>
        </w:rPr>
        <w:t xml:space="preserve">организация ТОС носит массовый характер с безусловным сохранением принципов самоорганизации и самоуправления. На </w:t>
      </w:r>
      <w:r w:rsidRPr="00A15D7F">
        <w:rPr>
          <w:sz w:val="28"/>
          <w:szCs w:val="28"/>
        </w:rPr>
        <w:t xml:space="preserve">территории </w:t>
      </w:r>
      <w:r w:rsidR="008C7C04" w:rsidRPr="00A15D7F">
        <w:rPr>
          <w:sz w:val="28"/>
          <w:szCs w:val="28"/>
        </w:rPr>
        <w:t>Черномысинского</w:t>
      </w:r>
      <w:r w:rsidR="000E76DF" w:rsidRPr="00A15D7F">
        <w:rPr>
          <w:sz w:val="28"/>
          <w:szCs w:val="28"/>
        </w:rPr>
        <w:t xml:space="preserve"> сельсовета Убинского района Новосибирской области находится 1 село и 2 деревни</w:t>
      </w:r>
      <w:r w:rsidRPr="00A15D7F">
        <w:rPr>
          <w:sz w:val="28"/>
          <w:szCs w:val="28"/>
        </w:rPr>
        <w:t>, ТОС</w:t>
      </w:r>
      <w:r w:rsidR="000E76DF" w:rsidRPr="00A15D7F">
        <w:rPr>
          <w:sz w:val="28"/>
          <w:szCs w:val="28"/>
        </w:rPr>
        <w:t xml:space="preserve"> на данной территории нет</w:t>
      </w:r>
      <w:r w:rsidRPr="00A15D7F">
        <w:rPr>
          <w:sz w:val="28"/>
          <w:szCs w:val="28"/>
        </w:rPr>
        <w:t>.</w:t>
      </w:r>
      <w:r w:rsidR="000E76DF" w:rsidRPr="00A15D7F">
        <w:rPr>
          <w:sz w:val="28"/>
          <w:szCs w:val="28"/>
          <w:bdr w:val="none" w:sz="0" w:space="0" w:color="auto" w:frame="1"/>
        </w:rPr>
        <w:t xml:space="preserve">  </w:t>
      </w:r>
      <w:r w:rsidR="000E76DF" w:rsidRPr="00A15D7F">
        <w:rPr>
          <w:sz w:val="28"/>
          <w:szCs w:val="28"/>
        </w:rPr>
        <w:t>В</w:t>
      </w:r>
      <w:r w:rsidR="002C7ECA" w:rsidRPr="00A15D7F">
        <w:rPr>
          <w:sz w:val="28"/>
          <w:szCs w:val="28"/>
        </w:rPr>
        <w:t xml:space="preserve"> Черномысинском</w:t>
      </w:r>
      <w:r w:rsidR="000E76DF" w:rsidRPr="00A15D7F">
        <w:rPr>
          <w:sz w:val="28"/>
          <w:szCs w:val="28"/>
        </w:rPr>
        <w:t xml:space="preserve"> сельсовете Убинского района Новосибирской области</w:t>
      </w:r>
      <w:r w:rsidR="002C7ECA" w:rsidRPr="00A15D7F">
        <w:rPr>
          <w:sz w:val="28"/>
          <w:szCs w:val="28"/>
        </w:rPr>
        <w:t xml:space="preserve"> </w:t>
      </w:r>
      <w:r w:rsidR="00055A52" w:rsidRPr="00A15D7F">
        <w:rPr>
          <w:sz w:val="28"/>
          <w:szCs w:val="28"/>
        </w:rPr>
        <w:t xml:space="preserve">не достаточно организована работа по созданию ТОС, </w:t>
      </w:r>
      <w:r w:rsidRPr="00A15D7F">
        <w:rPr>
          <w:sz w:val="28"/>
          <w:szCs w:val="28"/>
        </w:rPr>
        <w:t>для дальнейшего развития и совершенствования системы ТОС недостаточно выстроен механизм сотрудничества организаций ТОС и органов местного самоуправления</w:t>
      </w:r>
      <w:r w:rsidR="00055A52" w:rsidRPr="00A15D7F">
        <w:rPr>
          <w:sz w:val="28"/>
          <w:szCs w:val="28"/>
        </w:rPr>
        <w:t>, в дальнейшем необходимо</w:t>
      </w:r>
      <w:r w:rsidRPr="00A15D7F">
        <w:rPr>
          <w:sz w:val="28"/>
          <w:szCs w:val="28"/>
        </w:rPr>
        <w:t xml:space="preserve"> оказыва</w:t>
      </w:r>
      <w:r w:rsidR="00055A52" w:rsidRPr="00A15D7F">
        <w:rPr>
          <w:sz w:val="28"/>
          <w:szCs w:val="28"/>
        </w:rPr>
        <w:t>ть</w:t>
      </w:r>
      <w:r w:rsidRPr="00A15D7F">
        <w:rPr>
          <w:sz w:val="28"/>
          <w:szCs w:val="28"/>
        </w:rPr>
        <w:t xml:space="preserve"> содействие обмену опытом между организациями ТОС, а также информационн</w:t>
      </w:r>
      <w:r w:rsidR="00055A52" w:rsidRPr="00A15D7F">
        <w:rPr>
          <w:sz w:val="28"/>
          <w:szCs w:val="28"/>
        </w:rPr>
        <w:t>ую</w:t>
      </w:r>
      <w:r w:rsidRPr="00A15D7F">
        <w:rPr>
          <w:sz w:val="28"/>
          <w:szCs w:val="28"/>
        </w:rPr>
        <w:t xml:space="preserve"> поддержк</w:t>
      </w:r>
      <w:r w:rsidR="00055A52" w:rsidRPr="00A15D7F">
        <w:rPr>
          <w:sz w:val="28"/>
          <w:szCs w:val="28"/>
        </w:rPr>
        <w:t>у</w:t>
      </w:r>
      <w:r w:rsidRPr="00A15D7F">
        <w:rPr>
          <w:sz w:val="28"/>
          <w:szCs w:val="28"/>
        </w:rPr>
        <w:t xml:space="preserve"> деятельности и инициатив ТОС в различных направлениях.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Основные проблемы, сдерживающие </w:t>
      </w:r>
      <w:r w:rsidR="00055A52" w:rsidRPr="00A15D7F">
        <w:rPr>
          <w:sz w:val="28"/>
          <w:szCs w:val="28"/>
        </w:rPr>
        <w:t xml:space="preserve">создание и </w:t>
      </w:r>
      <w:r w:rsidRPr="00A15D7F">
        <w:rPr>
          <w:sz w:val="28"/>
          <w:szCs w:val="28"/>
        </w:rPr>
        <w:t xml:space="preserve">развитие ТОС в </w:t>
      </w:r>
      <w:r w:rsidR="002C7ECA" w:rsidRPr="00A15D7F">
        <w:rPr>
          <w:sz w:val="28"/>
          <w:szCs w:val="28"/>
        </w:rPr>
        <w:t xml:space="preserve">Черномысинском </w:t>
      </w:r>
      <w:r w:rsidR="00055A52" w:rsidRPr="00A15D7F">
        <w:rPr>
          <w:sz w:val="28"/>
          <w:szCs w:val="28"/>
        </w:rPr>
        <w:t>сельсовете Убинского района Новосибирской области</w:t>
      </w:r>
      <w:r w:rsidRPr="00A15D7F">
        <w:rPr>
          <w:sz w:val="28"/>
          <w:szCs w:val="28"/>
        </w:rPr>
        <w:t>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несовершенство механизмов взаимодействия между органами местного самоуправления и организациями;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недостаточное использование органами местного самоуправления потенциала ТОС для решения проблем территорий муниципальных образований;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низкий уровень активности гражданского общества;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недостаточная информированность населения о ТОС.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воздействия, а также координации усилий и концентрации финансовых ресурсов, в связи с чем разработана настоящая Программа.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Основные задачи Программы будут направлены на комплексное решение проблем развития ТОС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 </w:t>
      </w:r>
      <w:r w:rsidRPr="00A15D7F">
        <w:rPr>
          <w:sz w:val="28"/>
          <w:szCs w:val="28"/>
        </w:rPr>
        <w:t xml:space="preserve">в соответствии с социально-экономическими задачами развития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. Программа разработана с учетом основных положений Федерального </w:t>
      </w:r>
      <w:r w:rsidRPr="00A15D7F">
        <w:rPr>
          <w:sz w:val="28"/>
          <w:szCs w:val="28"/>
          <w:bdr w:val="none" w:sz="0" w:space="0" w:color="auto" w:frame="1"/>
        </w:rPr>
        <w:t>закона</w:t>
      </w:r>
      <w:r w:rsidRPr="00A15D7F">
        <w:rPr>
          <w:sz w:val="28"/>
          <w:szCs w:val="28"/>
        </w:rPr>
        <w:t xml:space="preserve"> от </w:t>
      </w:r>
      <w:r w:rsidR="002C7ECA" w:rsidRPr="00A15D7F">
        <w:rPr>
          <w:sz w:val="28"/>
          <w:szCs w:val="28"/>
        </w:rPr>
        <w:t>0</w:t>
      </w:r>
      <w:r w:rsidRPr="00A15D7F">
        <w:rPr>
          <w:sz w:val="28"/>
          <w:szCs w:val="28"/>
        </w:rPr>
        <w:t>6</w:t>
      </w:r>
      <w:r w:rsidR="002C7ECA" w:rsidRPr="00A15D7F">
        <w:rPr>
          <w:sz w:val="28"/>
          <w:szCs w:val="28"/>
        </w:rPr>
        <w:t>.10.</w:t>
      </w:r>
      <w:r w:rsidRPr="00A15D7F">
        <w:rPr>
          <w:sz w:val="28"/>
          <w:szCs w:val="28"/>
        </w:rPr>
        <w:t>2003</w:t>
      </w:r>
      <w:r w:rsidR="002C7ECA" w:rsidRPr="00A15D7F">
        <w:rPr>
          <w:sz w:val="28"/>
          <w:szCs w:val="28"/>
        </w:rPr>
        <w:t xml:space="preserve"> №</w:t>
      </w:r>
      <w:r w:rsidRPr="00A15D7F">
        <w:rPr>
          <w:sz w:val="28"/>
          <w:szCs w:val="28"/>
        </w:rPr>
        <w:t xml:space="preserve"> 131-ФЗ </w:t>
      </w:r>
      <w:r w:rsidR="002C7ECA" w:rsidRPr="00A15D7F">
        <w:rPr>
          <w:sz w:val="28"/>
          <w:szCs w:val="28"/>
        </w:rPr>
        <w:t>«</w:t>
      </w:r>
      <w:r w:rsidRPr="00A15D7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C7ECA" w:rsidRPr="00A15D7F">
        <w:rPr>
          <w:sz w:val="28"/>
          <w:szCs w:val="28"/>
        </w:rPr>
        <w:t>»</w:t>
      </w:r>
      <w:r w:rsidRPr="00A15D7F">
        <w:rPr>
          <w:sz w:val="28"/>
          <w:szCs w:val="28"/>
        </w:rPr>
        <w:t>, </w:t>
      </w:r>
      <w:r w:rsidRPr="00A15D7F">
        <w:rPr>
          <w:sz w:val="28"/>
          <w:szCs w:val="28"/>
          <w:bdr w:val="none" w:sz="0" w:space="0" w:color="auto" w:frame="1"/>
        </w:rPr>
        <w:t>Устава</w:t>
      </w:r>
      <w:r w:rsidRPr="00A15D7F">
        <w:rPr>
          <w:sz w:val="28"/>
          <w:szCs w:val="28"/>
        </w:rPr>
        <w:t> 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области.</w:t>
      </w:r>
    </w:p>
    <w:p w:rsidR="00184D89" w:rsidRPr="00A15D7F" w:rsidRDefault="00184D89" w:rsidP="001304B8">
      <w:pPr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 </w:t>
      </w:r>
    </w:p>
    <w:p w:rsidR="00184D89" w:rsidRPr="00A15D7F" w:rsidRDefault="00184D89" w:rsidP="001304B8">
      <w:pPr>
        <w:jc w:val="center"/>
        <w:textAlignment w:val="baseline"/>
        <w:rPr>
          <w:sz w:val="28"/>
          <w:szCs w:val="28"/>
        </w:rPr>
      </w:pP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II</w:t>
      </w:r>
      <w:r w:rsidRPr="00A15D7F">
        <w:rPr>
          <w:b/>
          <w:bCs/>
          <w:sz w:val="28"/>
          <w:szCs w:val="28"/>
          <w:bdr w:val="none" w:sz="0" w:space="0" w:color="auto" w:frame="1"/>
        </w:rPr>
        <w:t>. Основные цели и задачи Программы</w:t>
      </w:r>
    </w:p>
    <w:p w:rsidR="0077227D" w:rsidRPr="00A15D7F" w:rsidRDefault="0077227D" w:rsidP="0077227D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Цель Программы - развитие и совершенствование системы ТОС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 </w:t>
      </w:r>
      <w:r w:rsidRPr="00A15D7F">
        <w:rPr>
          <w:sz w:val="28"/>
          <w:szCs w:val="28"/>
        </w:rPr>
        <w:t xml:space="preserve">как формы организации граждан по месту их жительства для самостоятельного осуществления собственных инициатив по вопросам местного значения, эффективного взаимодействия органов местного самоуправления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="002C7ECA" w:rsidRPr="00A15D7F">
        <w:rPr>
          <w:sz w:val="28"/>
          <w:szCs w:val="28"/>
        </w:rPr>
        <w:t xml:space="preserve"> </w:t>
      </w:r>
      <w:r w:rsidRPr="00A15D7F">
        <w:rPr>
          <w:sz w:val="28"/>
          <w:szCs w:val="28"/>
        </w:rPr>
        <w:t>с организациями ТОС.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Для достижения указанной цели требуется решение следующих задач: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lastRenderedPageBreak/>
        <w:t xml:space="preserve">вовлечение населения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 </w:t>
      </w:r>
      <w:r w:rsidRPr="00A15D7F">
        <w:rPr>
          <w:sz w:val="28"/>
          <w:szCs w:val="28"/>
        </w:rPr>
        <w:t>в процессы формирования и развития ТОС для эффективного решения вопросов местного значения;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совершенствование организации взаимодействия органов местного самоуправления с организациями ТОС.</w:t>
      </w:r>
    </w:p>
    <w:p w:rsidR="00184D89" w:rsidRPr="00A15D7F" w:rsidRDefault="00184D89" w:rsidP="001304B8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 </w:t>
      </w:r>
    </w:p>
    <w:p w:rsidR="0077227D" w:rsidRPr="00A15D7F" w:rsidRDefault="0077227D" w:rsidP="001304B8">
      <w:pPr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1304B8">
      <w:pPr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III</w:t>
      </w:r>
      <w:r w:rsidRPr="00A15D7F">
        <w:rPr>
          <w:b/>
          <w:bCs/>
          <w:sz w:val="28"/>
          <w:szCs w:val="28"/>
          <w:bdr w:val="none" w:sz="0" w:space="0" w:color="auto" w:frame="1"/>
        </w:rPr>
        <w:t>. Этапы и сроки реализации Программы</w:t>
      </w:r>
    </w:p>
    <w:p w:rsidR="0077227D" w:rsidRPr="00A15D7F" w:rsidRDefault="0077227D" w:rsidP="001304B8">
      <w:pPr>
        <w:jc w:val="center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</w:rPr>
        <w:t>Программа  </w:t>
      </w:r>
      <w:r w:rsidRPr="00A15D7F">
        <w:rPr>
          <w:sz w:val="28"/>
          <w:szCs w:val="28"/>
        </w:rPr>
        <w:t>реализуется в 201</w:t>
      </w:r>
      <w:r w:rsidR="00055A52" w:rsidRPr="00A15D7F">
        <w:rPr>
          <w:sz w:val="28"/>
          <w:szCs w:val="28"/>
        </w:rPr>
        <w:t>8</w:t>
      </w:r>
      <w:r w:rsidRPr="00A15D7F">
        <w:rPr>
          <w:sz w:val="28"/>
          <w:szCs w:val="28"/>
        </w:rPr>
        <w:t xml:space="preserve"> - 2020 годах в один этап.</w:t>
      </w:r>
    </w:p>
    <w:p w:rsidR="00184D89" w:rsidRPr="00A15D7F" w:rsidRDefault="00184D89" w:rsidP="001304B8">
      <w:pPr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1304B8">
      <w:pPr>
        <w:jc w:val="center"/>
        <w:textAlignment w:val="baseline"/>
        <w:rPr>
          <w:sz w:val="28"/>
          <w:szCs w:val="28"/>
        </w:rPr>
      </w:pPr>
      <w:r w:rsidRPr="00A15D7F">
        <w:rPr>
          <w:b/>
          <w:bCs/>
          <w:sz w:val="28"/>
          <w:szCs w:val="28"/>
          <w:bdr w:val="none" w:sz="0" w:space="0" w:color="auto" w:frame="1"/>
        </w:rPr>
        <w:t>I</w:t>
      </w: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V</w:t>
      </w:r>
      <w:r w:rsidRPr="00A15D7F">
        <w:rPr>
          <w:b/>
          <w:bCs/>
          <w:sz w:val="28"/>
          <w:szCs w:val="28"/>
          <w:bdr w:val="none" w:sz="0" w:space="0" w:color="auto" w:frame="1"/>
        </w:rPr>
        <w:t>. Целевые показатели достижения цели и решения задач, основные ожидаемые конечные результаты муниципальной программы</w:t>
      </w:r>
    </w:p>
    <w:p w:rsidR="000C025F" w:rsidRPr="00A15D7F" w:rsidRDefault="00184D89" w:rsidP="001304B8">
      <w:pPr>
        <w:textAlignment w:val="baseline"/>
        <w:rPr>
          <w:sz w:val="28"/>
          <w:szCs w:val="28"/>
          <w:bdr w:val="none" w:sz="0" w:space="0" w:color="auto" w:frame="1"/>
        </w:rPr>
      </w:pPr>
      <w:r w:rsidRPr="00A15D7F">
        <w:rPr>
          <w:sz w:val="28"/>
          <w:szCs w:val="28"/>
          <w:bdr w:val="none" w:sz="0" w:space="0" w:color="auto" w:frame="1"/>
        </w:rPr>
        <w:t> </w:t>
      </w:r>
    </w:p>
    <w:p w:rsidR="00184D89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Достижение цели и решение задач муниципальной программы планируется за счет:</w:t>
      </w:r>
    </w:p>
    <w:p w:rsidR="00184D89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увеличения количества мероприятий, проведенных органами местного самоуправления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 </w:t>
      </w:r>
      <w:r w:rsidRPr="00A15D7F">
        <w:rPr>
          <w:sz w:val="28"/>
          <w:szCs w:val="28"/>
        </w:rPr>
        <w:t>с организациями ТОС;</w:t>
      </w:r>
    </w:p>
    <w:p w:rsidR="00184D89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реализации инициатив (проектов) организаций ТОС при поддержке органов местного самоуправления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оказание консультативной и методической поддержки организациям ТОС.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Основные ожидаемые результаты реализации муниципальной программы: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обеспечение реализации на территории </w:t>
      </w:r>
      <w:r w:rsidR="008C7C04" w:rsidRPr="00A15D7F">
        <w:rPr>
          <w:sz w:val="28"/>
          <w:szCs w:val="28"/>
        </w:rPr>
        <w:t>Черномысинского</w:t>
      </w:r>
      <w:r w:rsidR="00055A52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 xml:space="preserve"> инициатив граждан по решению вопросов местного значения;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увеличение количества жителей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, вовлеченных в сферу деятельности организаций ТОС - юридических лиц;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рост информированности населения о деятельности организаций ТОС;</w:t>
      </w:r>
    </w:p>
    <w:p w:rsidR="0006245F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укрепление доверия граждан к органам местного самоуправления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построение системы взаимодействия органов местного самоуправления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="002C7ECA" w:rsidRPr="00A15D7F">
        <w:rPr>
          <w:sz w:val="28"/>
          <w:szCs w:val="28"/>
        </w:rPr>
        <w:t xml:space="preserve"> </w:t>
      </w:r>
      <w:r w:rsidRPr="00A15D7F">
        <w:rPr>
          <w:sz w:val="28"/>
          <w:szCs w:val="28"/>
        </w:rPr>
        <w:t>с организациями ТОС;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повышение роли ТОС в организации местного самоуправления.</w:t>
      </w:r>
    </w:p>
    <w:p w:rsidR="0006245F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Выделяются следующие целевые показатели муниципальной программы:</w:t>
      </w:r>
    </w:p>
    <w:p w:rsidR="0006245F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Количество проведенных организациями ТОС совместно с органами местного самоуправления мероприятий по благоустройству территории;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Количество проведенных организациями ТОС совместно с органами местного самоуправления культурно-досуговых и спортивных мероприятий;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Количество проведенных организациями ТОС мероприятий совместно с органами местного самоуправления военно-патриотической направленности;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lastRenderedPageBreak/>
        <w:t>Количество информационных сообщений о мероприятиях, проводимых ТОС;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Доля организаций ТОС, участвующих совместно с органами местного самоуправления в мероприятиях по благоустройству территории;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Доля реализованных инициатив граждан в результате взаимодействия организаций ТОС с органами местного самоуправления от общего числа выдвинутых инициатив.</w:t>
      </w:r>
    </w:p>
    <w:p w:rsidR="0006245F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</w:rPr>
        <w:t>Перечень</w:t>
      </w:r>
      <w:r w:rsidRPr="00A15D7F">
        <w:rPr>
          <w:sz w:val="28"/>
          <w:szCs w:val="28"/>
        </w:rPr>
        <w:t xml:space="preserve"> целевых показателей представлен в </w:t>
      </w:r>
      <w:r w:rsidR="0006245F" w:rsidRPr="00A15D7F">
        <w:rPr>
          <w:bCs/>
          <w:sz w:val="28"/>
          <w:szCs w:val="28"/>
          <w:bdr w:val="none" w:sz="0" w:space="0" w:color="auto" w:frame="1"/>
        </w:rPr>
        <w:t>Паспорте муниципальной программы </w:t>
      </w:r>
      <w:r w:rsidR="0006245F" w:rsidRPr="00A15D7F">
        <w:rPr>
          <w:sz w:val="28"/>
          <w:szCs w:val="28"/>
        </w:rPr>
        <w:t xml:space="preserve">«Развитие и поддержка территориального общественного самоуправления на территории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 на 2018-2020 гг.».</w:t>
      </w:r>
    </w:p>
    <w:p w:rsidR="00184D89" w:rsidRPr="00A15D7F" w:rsidRDefault="0006245F" w:rsidP="001304B8">
      <w:pPr>
        <w:ind w:firstLine="708"/>
        <w:jc w:val="center"/>
        <w:rPr>
          <w:sz w:val="28"/>
          <w:szCs w:val="28"/>
        </w:rPr>
      </w:pPr>
      <w:r w:rsidRPr="00A15D7F">
        <w:rPr>
          <w:bCs/>
          <w:sz w:val="28"/>
          <w:szCs w:val="28"/>
          <w:bdr w:val="none" w:sz="0" w:space="0" w:color="auto" w:frame="1"/>
        </w:rPr>
        <w:t> </w:t>
      </w:r>
      <w:r w:rsidR="00184D89" w:rsidRPr="00A15D7F">
        <w:rPr>
          <w:sz w:val="28"/>
          <w:szCs w:val="28"/>
        </w:rPr>
        <w:t> </w:t>
      </w:r>
    </w:p>
    <w:p w:rsidR="00184D89" w:rsidRPr="00A15D7F" w:rsidRDefault="00184D89" w:rsidP="001304B8">
      <w:pPr>
        <w:jc w:val="center"/>
        <w:textAlignment w:val="baseline"/>
        <w:rPr>
          <w:sz w:val="28"/>
          <w:szCs w:val="28"/>
        </w:rPr>
      </w:pP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V</w:t>
      </w:r>
      <w:r w:rsidRPr="00A15D7F">
        <w:rPr>
          <w:b/>
          <w:bCs/>
          <w:sz w:val="28"/>
          <w:szCs w:val="28"/>
          <w:bdr w:val="none" w:sz="0" w:space="0" w:color="auto" w:frame="1"/>
        </w:rPr>
        <w:t>.  Обобщенная характеристика основных мероприятий</w:t>
      </w:r>
    </w:p>
    <w:p w:rsidR="00184D89" w:rsidRPr="00A15D7F" w:rsidRDefault="00184D89" w:rsidP="001304B8">
      <w:pPr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b/>
          <w:bCs/>
          <w:sz w:val="28"/>
          <w:szCs w:val="28"/>
          <w:bdr w:val="none" w:sz="0" w:space="0" w:color="auto" w:frame="1"/>
        </w:rPr>
        <w:t>муниципальной программы</w:t>
      </w:r>
    </w:p>
    <w:p w:rsidR="0077227D" w:rsidRPr="00A15D7F" w:rsidRDefault="0077227D" w:rsidP="001304B8">
      <w:pPr>
        <w:jc w:val="center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bookmarkStart w:id="0" w:name="_GoBack"/>
      <w:bookmarkEnd w:id="0"/>
      <w:r w:rsidRPr="00A15D7F">
        <w:rPr>
          <w:sz w:val="28"/>
          <w:szCs w:val="28"/>
        </w:rPr>
        <w:t xml:space="preserve">Для решения задачи "Вовлечение населения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 xml:space="preserve"> в процессы формирования и развития ТОС для эффективного решения вопросов местного значения" предусмотрены следующие мероприятия: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Проведение совместно с организациями ТОС массовых мероприятий, посвященных истории населенных пунктов </w:t>
      </w:r>
      <w:r w:rsidR="0006245F" w:rsidRPr="00A15D7F">
        <w:rPr>
          <w:sz w:val="28"/>
          <w:szCs w:val="28"/>
        </w:rPr>
        <w:t>поселения</w:t>
      </w:r>
      <w:r w:rsidRPr="00A15D7F">
        <w:rPr>
          <w:sz w:val="28"/>
          <w:szCs w:val="28"/>
        </w:rPr>
        <w:t>, проведение праздников "День села";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Проведение совместно с ТОС физкультурно-оздоровительных, спортивных мероприятий ТОС;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Проведение совместно с организациями ТОС мероприятий по возрождению и развитию местного традиционного художественного творчества, народных художественных промыслов, духовно-нравственного и культурного наследия, укрепление семейных отношений, исторических и иных местных обычаев и традиций;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Проведение совместно с организациями ТОС Вахты памяти, митингов и иных мероприятий патриотической направленности;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Проведение совместно с организациями ТОС мероприятий по благоустройству территории.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Для решения задачи "Совершенствование организации взаимодействия органов местного самоуправления с организациями ТОС" предусмотрены следующие мероприятия: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Проведение праздничных мероприятий, посвященных Дню территориального общественного самоуправления.</w:t>
      </w:r>
    </w:p>
    <w:p w:rsidR="0077227D" w:rsidRPr="00A15D7F" w:rsidRDefault="0077227D" w:rsidP="0077227D">
      <w:pPr>
        <w:ind w:firstLine="567"/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VI</w:t>
      </w:r>
      <w:r w:rsidRPr="00A15D7F">
        <w:rPr>
          <w:b/>
          <w:bCs/>
          <w:sz w:val="28"/>
          <w:szCs w:val="28"/>
          <w:bdr w:val="none" w:sz="0" w:space="0" w:color="auto" w:frame="1"/>
        </w:rPr>
        <w:t>. Ресурсное обеспечение программы</w:t>
      </w:r>
    </w:p>
    <w:p w:rsidR="0077227D" w:rsidRPr="00A15D7F" w:rsidRDefault="0077227D" w:rsidP="001304B8">
      <w:pPr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Общий объем финансирования Программы из бюджета </w:t>
      </w:r>
      <w:r w:rsidR="008C7C04" w:rsidRPr="00A15D7F">
        <w:rPr>
          <w:sz w:val="28"/>
          <w:szCs w:val="28"/>
        </w:rPr>
        <w:t>Черномысинского</w:t>
      </w:r>
      <w:r w:rsidR="0006245F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="002C7ECA" w:rsidRPr="00A15D7F">
        <w:rPr>
          <w:sz w:val="28"/>
          <w:szCs w:val="28"/>
        </w:rPr>
        <w:t xml:space="preserve"> </w:t>
      </w:r>
      <w:r w:rsidRPr="00A15D7F">
        <w:rPr>
          <w:sz w:val="28"/>
          <w:szCs w:val="28"/>
        </w:rPr>
        <w:t xml:space="preserve">составит </w:t>
      </w:r>
      <w:r w:rsidR="0006245F" w:rsidRPr="00A15D7F">
        <w:rPr>
          <w:sz w:val="28"/>
          <w:szCs w:val="28"/>
        </w:rPr>
        <w:t>_______</w:t>
      </w:r>
      <w:r w:rsidRPr="00A15D7F">
        <w:rPr>
          <w:sz w:val="28"/>
          <w:szCs w:val="28"/>
        </w:rPr>
        <w:t xml:space="preserve"> тыс. рублей, в том числе по годам: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в 2018 году - </w:t>
      </w:r>
      <w:r w:rsidR="00F8013D" w:rsidRPr="00A15D7F">
        <w:rPr>
          <w:sz w:val="28"/>
          <w:szCs w:val="28"/>
        </w:rPr>
        <w:t>____</w:t>
      </w:r>
      <w:r w:rsidRPr="00A15D7F">
        <w:rPr>
          <w:sz w:val="28"/>
          <w:szCs w:val="28"/>
        </w:rPr>
        <w:t xml:space="preserve"> тыс. руб.;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lastRenderedPageBreak/>
        <w:t xml:space="preserve">в 2019 году - </w:t>
      </w:r>
      <w:r w:rsidR="00F8013D" w:rsidRPr="00A15D7F">
        <w:rPr>
          <w:sz w:val="28"/>
          <w:szCs w:val="28"/>
        </w:rPr>
        <w:t>____</w:t>
      </w:r>
      <w:r w:rsidRPr="00A15D7F">
        <w:rPr>
          <w:sz w:val="28"/>
          <w:szCs w:val="28"/>
        </w:rPr>
        <w:t xml:space="preserve"> тыс. руб;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в 2020 году - </w:t>
      </w:r>
      <w:r w:rsidR="00F8013D" w:rsidRPr="00A15D7F">
        <w:rPr>
          <w:sz w:val="28"/>
          <w:szCs w:val="28"/>
        </w:rPr>
        <w:t>____</w:t>
      </w:r>
      <w:r w:rsidRPr="00A15D7F">
        <w:rPr>
          <w:sz w:val="28"/>
          <w:szCs w:val="28"/>
        </w:rPr>
        <w:t xml:space="preserve"> тыс. руб.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На проведение совместно с организациями ТОС мероприятий по благоустройству территории планируется выделение </w:t>
      </w:r>
      <w:r w:rsidR="00F8013D" w:rsidRPr="00A15D7F">
        <w:rPr>
          <w:sz w:val="28"/>
          <w:szCs w:val="28"/>
        </w:rPr>
        <w:t>_____</w:t>
      </w:r>
      <w:r w:rsidRPr="00A15D7F">
        <w:rPr>
          <w:sz w:val="28"/>
          <w:szCs w:val="28"/>
        </w:rPr>
        <w:t xml:space="preserve"> тыс. рублей. Данные средства будут направлены на приобретение посадочного материала древесно-кустарниковых пород, а также на приобретение хозяйственных товаров.</w:t>
      </w:r>
    </w:p>
    <w:p w:rsidR="0077227D" w:rsidRPr="00A15D7F" w:rsidRDefault="0077227D" w:rsidP="0077227D">
      <w:pPr>
        <w:ind w:firstLine="567"/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1304B8">
      <w:pPr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VII</w:t>
      </w:r>
      <w:r w:rsidRPr="00A15D7F">
        <w:rPr>
          <w:b/>
          <w:bCs/>
          <w:sz w:val="28"/>
          <w:szCs w:val="28"/>
          <w:bdr w:val="none" w:sz="0" w:space="0" w:color="auto" w:frame="1"/>
        </w:rPr>
        <w:t>.     Механизмы реализации муниципальной программы</w:t>
      </w:r>
    </w:p>
    <w:p w:rsidR="0077227D" w:rsidRPr="00A15D7F" w:rsidRDefault="0077227D" w:rsidP="001304B8">
      <w:pPr>
        <w:jc w:val="center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Реализация Программы строится на принципах партнерства, четкого разграничения полномочий и ответственности всех исполнителей.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Исполнителем-координатором Программы является </w:t>
      </w:r>
      <w:r w:rsidR="00F8013D" w:rsidRPr="00A15D7F">
        <w:rPr>
          <w:sz w:val="28"/>
          <w:szCs w:val="28"/>
        </w:rPr>
        <w:t xml:space="preserve">администрация </w:t>
      </w:r>
      <w:r w:rsidR="008C7C04" w:rsidRPr="00A15D7F">
        <w:rPr>
          <w:sz w:val="28"/>
          <w:szCs w:val="28"/>
        </w:rPr>
        <w:t>Черномысинского</w:t>
      </w:r>
      <w:r w:rsidR="00F8013D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, котор</w:t>
      </w:r>
      <w:r w:rsidR="00F8013D" w:rsidRPr="00A15D7F">
        <w:rPr>
          <w:sz w:val="28"/>
          <w:szCs w:val="28"/>
        </w:rPr>
        <w:t>ая</w:t>
      </w:r>
      <w:r w:rsidRPr="00A15D7F">
        <w:rPr>
          <w:sz w:val="28"/>
          <w:szCs w:val="28"/>
        </w:rPr>
        <w:t xml:space="preserve"> в ходе реализации Программы: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осуществляет текущий мониторинг реализации Программы;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организует проведение мероприятий, предусмотренных Программой;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- осуществляет меры по полному и качественному выполнению мероприятий Программы.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Реализация мероприятий Программы по совершенствованию организации взаимодействия органов местного самоуправления с организациями ТОС, не связанных с необходимостью финансирования за счет средств бюджета </w:t>
      </w:r>
      <w:r w:rsidR="008C7C04" w:rsidRPr="00A15D7F">
        <w:rPr>
          <w:sz w:val="28"/>
          <w:szCs w:val="28"/>
        </w:rPr>
        <w:t>Черномысинского</w:t>
      </w:r>
      <w:r w:rsidR="00F8013D" w:rsidRPr="00A15D7F">
        <w:rPr>
          <w:sz w:val="28"/>
          <w:szCs w:val="28"/>
        </w:rPr>
        <w:t xml:space="preserve"> сельсовета Убинского района Новосибирской области</w:t>
      </w:r>
      <w:r w:rsidRPr="00A15D7F">
        <w:rPr>
          <w:sz w:val="28"/>
          <w:szCs w:val="28"/>
        </w:rPr>
        <w:t>, осуществляется в качестве оказания консультационной и организационной помощи организациям ТОС по их обращениям в пределах полномочий соответствующего соисполнителя Программы.</w:t>
      </w:r>
    </w:p>
    <w:p w:rsidR="0077227D" w:rsidRPr="00A15D7F" w:rsidRDefault="0077227D" w:rsidP="001304B8">
      <w:pPr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1304B8">
      <w:pPr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15D7F">
        <w:rPr>
          <w:sz w:val="28"/>
          <w:szCs w:val="28"/>
        </w:rPr>
        <w:t> </w:t>
      </w:r>
      <w:r w:rsidRPr="00A15D7F">
        <w:rPr>
          <w:b/>
          <w:bCs/>
          <w:sz w:val="28"/>
          <w:szCs w:val="28"/>
          <w:bdr w:val="none" w:sz="0" w:space="0" w:color="auto" w:frame="1"/>
          <w:lang w:val="en-US"/>
        </w:rPr>
        <w:t>VIII</w:t>
      </w:r>
      <w:r w:rsidRPr="00A15D7F">
        <w:rPr>
          <w:b/>
          <w:bCs/>
          <w:sz w:val="28"/>
          <w:szCs w:val="28"/>
          <w:bdr w:val="none" w:sz="0" w:space="0" w:color="auto" w:frame="1"/>
        </w:rPr>
        <w:t>. Оценка эффективности реализации Программы</w:t>
      </w:r>
    </w:p>
    <w:p w:rsidR="0077227D" w:rsidRPr="00A15D7F" w:rsidRDefault="0077227D" w:rsidP="001304B8">
      <w:pPr>
        <w:jc w:val="both"/>
        <w:textAlignment w:val="baseline"/>
        <w:rPr>
          <w:sz w:val="28"/>
          <w:szCs w:val="28"/>
        </w:rPr>
      </w:pP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Бюджетная эффективность Программы определяется как соотношение фактического использования средств, запланированных на реализацию Программы, к утвержденному плану:</w:t>
      </w:r>
    </w:p>
    <w:p w:rsidR="0077227D" w:rsidRPr="00A15D7F" w:rsidRDefault="0077227D" w:rsidP="0077227D">
      <w:pPr>
        <w:ind w:firstLine="567"/>
        <w:jc w:val="both"/>
        <w:textAlignment w:val="baseline"/>
        <w:rPr>
          <w:sz w:val="28"/>
          <w:szCs w:val="28"/>
        </w:rPr>
      </w:pPr>
    </w:p>
    <w:p w:rsidR="00184D89" w:rsidRPr="00A15D7F" w:rsidRDefault="0077227D" w:rsidP="0077227D">
      <w:pPr>
        <w:jc w:val="center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 xml:space="preserve">     </w:t>
      </w:r>
      <w:r w:rsidR="00184D89" w:rsidRPr="00A15D7F">
        <w:rPr>
          <w:sz w:val="28"/>
          <w:szCs w:val="28"/>
        </w:rPr>
        <w:t>фактическое использование средств</w:t>
      </w:r>
    </w:p>
    <w:p w:rsidR="00184D89" w:rsidRPr="00A15D7F" w:rsidRDefault="00184D89" w:rsidP="0077227D">
      <w:pPr>
        <w:jc w:val="center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процентов</w:t>
      </w:r>
      <w:r w:rsidRPr="00A15D7F">
        <w:rPr>
          <w:sz w:val="28"/>
          <w:szCs w:val="28"/>
          <w:bdr w:val="none" w:sz="0" w:space="0" w:color="auto" w:frame="1"/>
        </w:rPr>
        <w:t> </w:t>
      </w:r>
      <w:r w:rsidR="0077227D" w:rsidRPr="00A15D7F">
        <w:rPr>
          <w:sz w:val="28"/>
          <w:szCs w:val="28"/>
          <w:bdr w:val="none" w:sz="0" w:space="0" w:color="auto" w:frame="1"/>
        </w:rPr>
        <w:t>-------</w:t>
      </w:r>
      <w:r w:rsidRPr="00A15D7F">
        <w:rPr>
          <w:sz w:val="28"/>
          <w:szCs w:val="28"/>
        </w:rPr>
        <w:t>------------------------------------------------- х 100</w:t>
      </w:r>
    </w:p>
    <w:p w:rsidR="00184D89" w:rsidRPr="00A15D7F" w:rsidRDefault="00184D89" w:rsidP="0077227D">
      <w:pPr>
        <w:jc w:val="center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утвержденный план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 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Программа предполагает использование системы индикаторов, характеризующих текущие и конечные результаты ее реализации.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Оценка эффективности реализации Программы производится на основе использования системы целевых индикаторов,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lastRenderedPageBreak/>
        <w:t>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Эффективность реализации Программы оценивается как степень фактического достижения целевых индикаторов по следующей формуле: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  <w:lang w:val="en-US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I</w:t>
      </w:r>
      <w:r w:rsidRPr="00A15D7F">
        <w:rPr>
          <w:sz w:val="28"/>
          <w:szCs w:val="28"/>
          <w:bdr w:val="none" w:sz="0" w:space="0" w:color="auto" w:frame="1"/>
        </w:rPr>
        <w:t>ф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I</w:t>
      </w:r>
      <w:r w:rsidRPr="00A15D7F">
        <w:rPr>
          <w:sz w:val="28"/>
          <w:szCs w:val="28"/>
          <w:bdr w:val="none" w:sz="0" w:space="0" w:color="auto" w:frame="1"/>
        </w:rPr>
        <w:t>ф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     I</w:t>
      </w:r>
      <w:r w:rsidRPr="00A15D7F">
        <w:rPr>
          <w:sz w:val="28"/>
          <w:szCs w:val="28"/>
          <w:bdr w:val="none" w:sz="0" w:space="0" w:color="auto" w:frame="1"/>
        </w:rPr>
        <w:t>ф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  <w:lang w:val="en-US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1   </w:t>
      </w:r>
      <w:r w:rsidR="0077227D" w:rsidRPr="00A15D7F">
        <w:rPr>
          <w:sz w:val="28"/>
          <w:szCs w:val="28"/>
          <w:bdr w:val="none" w:sz="0" w:space="0" w:color="auto" w:frame="1"/>
          <w:lang w:val="en-US"/>
        </w:rPr>
        <w:t xml:space="preserve"> </w:t>
      </w:r>
      <w:r w:rsidRPr="00A15D7F">
        <w:rPr>
          <w:sz w:val="28"/>
          <w:szCs w:val="28"/>
          <w:bdr w:val="none" w:sz="0" w:space="0" w:color="auto" w:frame="1"/>
          <w:lang w:val="en-US"/>
        </w:rPr>
        <w:t>  2            i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  <w:lang w:val="en-US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--- + --- + ……   + ---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  <w:lang w:val="en-US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I</w:t>
      </w:r>
      <w:r w:rsidRPr="00A15D7F">
        <w:rPr>
          <w:sz w:val="28"/>
          <w:szCs w:val="28"/>
          <w:bdr w:val="none" w:sz="0" w:space="0" w:color="auto" w:frame="1"/>
        </w:rPr>
        <w:t>п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I</w:t>
      </w:r>
      <w:r w:rsidRPr="00A15D7F">
        <w:rPr>
          <w:sz w:val="28"/>
          <w:szCs w:val="28"/>
          <w:bdr w:val="none" w:sz="0" w:space="0" w:color="auto" w:frame="1"/>
        </w:rPr>
        <w:t>п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       I</w:t>
      </w:r>
      <w:r w:rsidRPr="00A15D7F">
        <w:rPr>
          <w:sz w:val="28"/>
          <w:szCs w:val="28"/>
          <w:bdr w:val="none" w:sz="0" w:space="0" w:color="auto" w:frame="1"/>
        </w:rPr>
        <w:t>п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</w:rPr>
        <w:t>1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 </w:t>
      </w:r>
      <w:r w:rsidRPr="00A15D7F">
        <w:rPr>
          <w:sz w:val="28"/>
          <w:szCs w:val="28"/>
          <w:bdr w:val="none" w:sz="0" w:space="0" w:color="auto" w:frame="1"/>
        </w:rPr>
        <w:t>2</w:t>
      </w:r>
      <w:r w:rsidRPr="00A15D7F">
        <w:rPr>
          <w:sz w:val="28"/>
          <w:szCs w:val="28"/>
          <w:bdr w:val="none" w:sz="0" w:space="0" w:color="auto" w:frame="1"/>
          <w:lang w:val="en-US"/>
        </w:rPr>
        <w:t>            i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</w:rPr>
        <w:t>Е = ------------------------ х 100%,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n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где Е - эффективность реализации Программы (процентов);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Iф</w:t>
      </w:r>
      <w:r w:rsidRPr="00A15D7F">
        <w:rPr>
          <w:sz w:val="28"/>
          <w:szCs w:val="28"/>
          <w:bdr w:val="none" w:sz="0" w:space="0" w:color="auto" w:frame="1"/>
        </w:rPr>
        <w:t>  </w:t>
      </w:r>
      <w:r w:rsidRPr="00A15D7F">
        <w:rPr>
          <w:sz w:val="28"/>
          <w:szCs w:val="28"/>
        </w:rPr>
        <w:t>- фактическое значение</w:t>
      </w:r>
      <w:r w:rsidRPr="00A15D7F">
        <w:rPr>
          <w:sz w:val="28"/>
          <w:szCs w:val="28"/>
          <w:bdr w:val="none" w:sz="0" w:space="0" w:color="auto" w:frame="1"/>
        </w:rPr>
        <w:t>  </w:t>
      </w:r>
      <w:r w:rsidRPr="00A15D7F">
        <w:rPr>
          <w:sz w:val="28"/>
          <w:szCs w:val="28"/>
        </w:rPr>
        <w:t>индикатора, достигнутого в ходе реализации Программы;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Iп</w:t>
      </w:r>
      <w:r w:rsidRPr="00A15D7F">
        <w:rPr>
          <w:sz w:val="28"/>
          <w:szCs w:val="28"/>
          <w:bdr w:val="none" w:sz="0" w:space="0" w:color="auto" w:frame="1"/>
        </w:rPr>
        <w:t>  </w:t>
      </w:r>
      <w:r w:rsidRPr="00A15D7F">
        <w:rPr>
          <w:sz w:val="28"/>
          <w:szCs w:val="28"/>
        </w:rPr>
        <w:t>- плановое значение индикатора, утвержденное Программой;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  <w:lang w:val="en-US"/>
        </w:rPr>
        <w:t>i</w:t>
      </w:r>
      <w:r w:rsidRPr="00A15D7F">
        <w:rPr>
          <w:sz w:val="28"/>
          <w:szCs w:val="28"/>
          <w:bdr w:val="none" w:sz="0" w:space="0" w:color="auto" w:frame="1"/>
        </w:rPr>
        <w:t>    </w:t>
      </w:r>
      <w:r w:rsidRPr="00A15D7F">
        <w:rPr>
          <w:sz w:val="28"/>
          <w:szCs w:val="28"/>
        </w:rPr>
        <w:t>- количество индикаторов Программы.</w:t>
      </w:r>
    </w:p>
    <w:p w:rsidR="00184D89" w:rsidRPr="00A15D7F" w:rsidRDefault="00184D89" w:rsidP="0077227D">
      <w:pPr>
        <w:ind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При значении показателей эффективности:</w:t>
      </w:r>
    </w:p>
    <w:p w:rsidR="00184D89" w:rsidRPr="00A15D7F" w:rsidRDefault="00184D89" w:rsidP="00247E96">
      <w:pPr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100 процентов - реализация Программы считается эффективной;</w:t>
      </w:r>
    </w:p>
    <w:p w:rsidR="00184D89" w:rsidRPr="00A15D7F" w:rsidRDefault="00184D89" w:rsidP="00247E96">
      <w:pPr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менее 100 процентов - реализация Программы считается неэффективной;</w:t>
      </w:r>
    </w:p>
    <w:p w:rsidR="00184D89" w:rsidRPr="00A15D7F" w:rsidRDefault="00184D89" w:rsidP="00247E96">
      <w:pPr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более 100 процентов - реализация Программы считается наиболее эффективной.</w:t>
      </w:r>
    </w:p>
    <w:p w:rsidR="00184D89" w:rsidRPr="00A15D7F" w:rsidRDefault="00184D89" w:rsidP="0077227D">
      <w:pPr>
        <w:ind w:left="6096" w:right="-426" w:firstLine="567"/>
        <w:jc w:val="both"/>
        <w:textAlignment w:val="baseline"/>
        <w:rPr>
          <w:sz w:val="28"/>
          <w:szCs w:val="28"/>
        </w:rPr>
      </w:pPr>
      <w:r w:rsidRPr="00A15D7F">
        <w:rPr>
          <w:sz w:val="28"/>
          <w:szCs w:val="28"/>
        </w:rPr>
        <w:t> </w:t>
      </w:r>
    </w:p>
    <w:p w:rsidR="00184D89" w:rsidRPr="00A15D7F" w:rsidRDefault="00184D89" w:rsidP="0077227D">
      <w:pPr>
        <w:ind w:firstLine="567"/>
        <w:textAlignment w:val="baseline"/>
        <w:rPr>
          <w:sz w:val="28"/>
          <w:szCs w:val="28"/>
        </w:rPr>
      </w:pPr>
      <w:r w:rsidRPr="00A15D7F">
        <w:rPr>
          <w:sz w:val="28"/>
          <w:szCs w:val="28"/>
          <w:bdr w:val="none" w:sz="0" w:space="0" w:color="auto" w:frame="1"/>
        </w:rPr>
        <w:br w:type="textWrapping" w:clear="all"/>
      </w:r>
    </w:p>
    <w:p w:rsidR="00184D89" w:rsidRPr="00A15D7F" w:rsidRDefault="00184D89" w:rsidP="0077227D">
      <w:pPr>
        <w:tabs>
          <w:tab w:val="left" w:pos="2244"/>
        </w:tabs>
        <w:ind w:firstLine="567"/>
        <w:rPr>
          <w:sz w:val="28"/>
          <w:szCs w:val="28"/>
        </w:rPr>
      </w:pPr>
    </w:p>
    <w:sectPr w:rsidR="00184D89" w:rsidRPr="00A15D7F" w:rsidSect="001304B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05" w:rsidRDefault="00547405" w:rsidP="00A15D7F">
      <w:r>
        <w:separator/>
      </w:r>
    </w:p>
  </w:endnote>
  <w:endnote w:type="continuationSeparator" w:id="1">
    <w:p w:rsidR="00547405" w:rsidRDefault="00547405" w:rsidP="00A1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05" w:rsidRDefault="00547405" w:rsidP="00A15D7F">
      <w:r>
        <w:separator/>
      </w:r>
    </w:p>
  </w:footnote>
  <w:footnote w:type="continuationSeparator" w:id="1">
    <w:p w:rsidR="00547405" w:rsidRDefault="00547405" w:rsidP="00A15D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62E"/>
    <w:rsid w:val="00027F4E"/>
    <w:rsid w:val="00055A52"/>
    <w:rsid w:val="0006245F"/>
    <w:rsid w:val="000C025F"/>
    <w:rsid w:val="000E76DF"/>
    <w:rsid w:val="001304B8"/>
    <w:rsid w:val="00184D89"/>
    <w:rsid w:val="00247E96"/>
    <w:rsid w:val="002C4229"/>
    <w:rsid w:val="002C7ECA"/>
    <w:rsid w:val="002E5A38"/>
    <w:rsid w:val="00300A43"/>
    <w:rsid w:val="00547405"/>
    <w:rsid w:val="00573BCC"/>
    <w:rsid w:val="00574F3D"/>
    <w:rsid w:val="00611A56"/>
    <w:rsid w:val="00626975"/>
    <w:rsid w:val="0068662B"/>
    <w:rsid w:val="0077227D"/>
    <w:rsid w:val="00791A31"/>
    <w:rsid w:val="008C7C04"/>
    <w:rsid w:val="009D09AC"/>
    <w:rsid w:val="00A15D7F"/>
    <w:rsid w:val="00AF6E2D"/>
    <w:rsid w:val="00C95CE3"/>
    <w:rsid w:val="00D44636"/>
    <w:rsid w:val="00D72C9C"/>
    <w:rsid w:val="00EC762E"/>
    <w:rsid w:val="00F14849"/>
    <w:rsid w:val="00F8013D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4B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15D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5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15D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5D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2017-10-12T07:39:00Z</cp:lastPrinted>
  <dcterms:created xsi:type="dcterms:W3CDTF">2017-08-23T08:41:00Z</dcterms:created>
  <dcterms:modified xsi:type="dcterms:W3CDTF">2017-10-12T07:40:00Z</dcterms:modified>
</cp:coreProperties>
</file>